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5C1AD4" w14:textId="7E6062CE" w:rsidR="00F170EB" w:rsidRPr="00F170EB" w:rsidRDefault="00F170EB" w:rsidP="00F170EB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F170EB">
        <w:rPr>
          <w:rFonts w:ascii="Arial" w:hAnsi="Arial" w:cs="Arial"/>
          <w:b/>
          <w:bCs/>
          <w:sz w:val="28"/>
        </w:rPr>
        <w:t>3GPP TSG RAN WG1 #98</w:t>
      </w:r>
      <w:r w:rsidR="004C50CA">
        <w:rPr>
          <w:rFonts w:ascii="Arial" w:hAnsi="Arial" w:cs="Arial"/>
          <w:b/>
          <w:bCs/>
          <w:sz w:val="28"/>
        </w:rPr>
        <w:t>bis</w:t>
      </w:r>
      <w:r w:rsidRPr="00F170EB">
        <w:rPr>
          <w:rFonts w:ascii="Arial" w:hAnsi="Arial" w:cs="Arial"/>
          <w:b/>
          <w:bCs/>
          <w:sz w:val="28"/>
        </w:rPr>
        <w:tab/>
      </w:r>
      <w:r w:rsidRPr="00F170EB">
        <w:rPr>
          <w:rFonts w:ascii="Arial" w:hAnsi="Arial" w:cs="Arial"/>
          <w:b/>
          <w:bCs/>
          <w:sz w:val="28"/>
        </w:rPr>
        <w:tab/>
      </w:r>
      <w:r w:rsidRPr="00F170EB">
        <w:rPr>
          <w:rFonts w:ascii="Arial" w:hAnsi="Arial" w:cs="Arial"/>
          <w:b/>
          <w:bCs/>
          <w:sz w:val="28"/>
        </w:rPr>
        <w:tab/>
      </w:r>
      <w:r w:rsidRPr="00F170EB">
        <w:rPr>
          <w:rFonts w:ascii="Arial" w:hAnsi="Arial" w:cs="Arial"/>
          <w:b/>
          <w:bCs/>
          <w:sz w:val="28"/>
        </w:rPr>
        <w:tab/>
      </w:r>
      <w:r w:rsidRPr="00F170EB">
        <w:rPr>
          <w:rFonts w:ascii="Arial" w:hAnsi="Arial" w:cs="Arial"/>
          <w:b/>
          <w:bCs/>
          <w:sz w:val="28"/>
        </w:rPr>
        <w:tab/>
      </w:r>
      <w:r w:rsidRPr="00F170EB">
        <w:rPr>
          <w:rFonts w:ascii="Arial" w:hAnsi="Arial" w:cs="Arial"/>
          <w:b/>
          <w:bCs/>
          <w:sz w:val="28"/>
        </w:rPr>
        <w:tab/>
        <w:t>R1-</w:t>
      </w:r>
      <w:r w:rsidR="00CC0B61" w:rsidRPr="00F170EB">
        <w:rPr>
          <w:rFonts w:ascii="Arial" w:hAnsi="Arial" w:cs="Arial"/>
          <w:b/>
          <w:bCs/>
          <w:sz w:val="28"/>
        </w:rPr>
        <w:t>19</w:t>
      </w:r>
      <w:r w:rsidR="004C50CA">
        <w:rPr>
          <w:rFonts w:ascii="Arial" w:hAnsi="Arial" w:cs="Arial"/>
          <w:b/>
          <w:bCs/>
          <w:sz w:val="28"/>
        </w:rPr>
        <w:t>10831</w:t>
      </w:r>
    </w:p>
    <w:p w14:paraId="2C83BDF5" w14:textId="52BB87E0" w:rsidR="0093135E" w:rsidRPr="00EB6D38" w:rsidRDefault="004C50CA" w:rsidP="00F170EB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4C50CA">
        <w:rPr>
          <w:rFonts w:ascii="Arial" w:hAnsi="Arial" w:cs="Arial"/>
          <w:b/>
          <w:bCs/>
          <w:sz w:val="28"/>
        </w:rPr>
        <w:t>Chongqing, China, October 14th – 20th, 2019</w:t>
      </w:r>
    </w:p>
    <w:p w14:paraId="1DA2E8F8" w14:textId="74A93795" w:rsidR="001B635E" w:rsidRPr="001A71EA" w:rsidRDefault="001B635E" w:rsidP="001B635E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B44B53">
        <w:rPr>
          <w:rFonts w:ascii="Arial" w:eastAsia="맑은 고딕" w:hAnsi="Arial"/>
          <w:sz w:val="24"/>
          <w:lang w:val="en-US" w:eastAsia="ko-KR"/>
        </w:rPr>
        <w:t>7.2.6.6</w:t>
      </w:r>
    </w:p>
    <w:p w14:paraId="3E65314D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4B212DBD" w14:textId="7CB6DDF7" w:rsidR="00157AC0" w:rsidRPr="002A7DB1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B44B53" w:rsidRPr="00B44B53">
        <w:rPr>
          <w:rFonts w:ascii="Arial" w:hAnsi="Arial"/>
          <w:sz w:val="24"/>
        </w:rPr>
        <w:t>Enhanced UL configured grant transmission for NR URLLC</w:t>
      </w:r>
    </w:p>
    <w:p w14:paraId="52E49289" w14:textId="77777777" w:rsidR="00152C02" w:rsidRPr="000923CD" w:rsidRDefault="003C5E2A" w:rsidP="007F7F6E">
      <w:pPr>
        <w:pBdr>
          <w:bottom w:val="single" w:sz="12" w:space="6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25D67AAC" w14:textId="77777777" w:rsidR="00095BF5" w:rsidRPr="00B20D93" w:rsidRDefault="00095BF5" w:rsidP="00674162">
      <w:pPr>
        <w:pStyle w:val="10"/>
      </w:pPr>
      <w:r w:rsidRPr="00B20D93">
        <w:t>Introduction</w:t>
      </w:r>
    </w:p>
    <w:p w14:paraId="0CB2FA96" w14:textId="0A31BF0D" w:rsidR="001B635E" w:rsidRDefault="00295DA9" w:rsidP="00797AE7">
      <w:pPr>
        <w:pStyle w:val="Doc"/>
        <w:rPr>
          <w:lang w:val="en-GB"/>
        </w:rPr>
      </w:pPr>
      <w:r>
        <w:rPr>
          <w:lang w:val="en-GB"/>
        </w:rPr>
        <w:t>In RAN1#</w:t>
      </w:r>
      <w:r w:rsidR="00B44B53">
        <w:rPr>
          <w:lang w:val="en-GB"/>
        </w:rPr>
        <w:t>9</w:t>
      </w:r>
      <w:r w:rsidR="004C50CA">
        <w:rPr>
          <w:lang w:val="en-GB"/>
        </w:rPr>
        <w:t>8</w:t>
      </w:r>
      <w:r w:rsidR="00AB1A7F">
        <w:rPr>
          <w:lang w:val="en-GB"/>
        </w:rPr>
        <w:t>, followings</w:t>
      </w:r>
      <w:r w:rsidR="00797AE7">
        <w:rPr>
          <w:lang w:val="en-GB"/>
        </w:rPr>
        <w:t xml:space="preserve"> has been agreed for grant-free transmission enhancement</w:t>
      </w:r>
      <w:r w:rsidR="00B30E0A">
        <w:rPr>
          <w:lang w:val="en-GB"/>
        </w:rPr>
        <w:t xml:space="preserve"> </w:t>
      </w:r>
      <w:r w:rsidR="001A0C8A">
        <w:rPr>
          <w:lang w:val="en-GB"/>
        </w:rPr>
        <w:t>[1]</w:t>
      </w:r>
      <w:r w:rsidR="001B635E">
        <w:rPr>
          <w:lang w:val="en-GB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489B" w14:paraId="55E0BA4C" w14:textId="77777777" w:rsidTr="00A2489B">
        <w:tc>
          <w:tcPr>
            <w:tcW w:w="9628" w:type="dxa"/>
          </w:tcPr>
          <w:p w14:paraId="223243F2" w14:textId="77777777" w:rsidR="004C50CA" w:rsidRPr="00854B62" w:rsidRDefault="004C50CA" w:rsidP="004C50CA">
            <w:pPr>
              <w:pStyle w:val="agreementHEAD"/>
              <w:rPr>
                <w:bCs/>
              </w:rPr>
            </w:pPr>
            <w:r w:rsidRPr="00854B62">
              <w:rPr>
                <w:highlight w:val="green"/>
              </w:rPr>
              <w:t>Agreements</w:t>
            </w:r>
            <w:r w:rsidRPr="00854B62">
              <w:rPr>
                <w:bCs/>
              </w:rPr>
              <w:t>:</w:t>
            </w:r>
          </w:p>
          <w:p w14:paraId="7D6556C7" w14:textId="77777777" w:rsidR="004C50CA" w:rsidRPr="00854B62" w:rsidRDefault="004C50CA" w:rsidP="004C50CA">
            <w:pPr>
              <w:numPr>
                <w:ilvl w:val="0"/>
                <w:numId w:val="65"/>
              </w:numPr>
              <w:spacing w:before="0" w:afterLines="50" w:line="240" w:lineRule="auto"/>
              <w:jc w:val="left"/>
              <w:rPr>
                <w:iCs/>
                <w:lang w:eastAsia="ja-JP"/>
              </w:rPr>
            </w:pPr>
            <w:r w:rsidRPr="00854B62">
              <w:rPr>
                <w:iCs/>
                <w:lang w:eastAsia="ja-JP"/>
              </w:rPr>
              <w:t xml:space="preserve">M&lt;=4 bits indication in the Release DCI is used for indicating which CG configuration(s) is/are released, where the association between each state indicated by the </w:t>
            </w:r>
            <w:r w:rsidRPr="00854B62">
              <w:rPr>
                <w:rFonts w:hint="eastAsia"/>
                <w:iCs/>
                <w:lang w:eastAsia="ja-JP"/>
              </w:rPr>
              <w:t>indication</w:t>
            </w:r>
            <w:r w:rsidRPr="00854B62">
              <w:rPr>
                <w:iCs/>
                <w:lang w:eastAsia="ja-JP"/>
              </w:rPr>
              <w:t xml:space="preserve"> and the CG configuration(s) is</w:t>
            </w:r>
          </w:p>
          <w:p w14:paraId="33BF1584" w14:textId="77777777" w:rsidR="004C50CA" w:rsidRPr="00854B62" w:rsidRDefault="004C50CA" w:rsidP="004C50CA">
            <w:pPr>
              <w:numPr>
                <w:ilvl w:val="1"/>
                <w:numId w:val="65"/>
              </w:numPr>
              <w:spacing w:before="0" w:afterLines="50" w:line="240" w:lineRule="auto"/>
              <w:jc w:val="left"/>
              <w:rPr>
                <w:iCs/>
              </w:rPr>
            </w:pPr>
            <w:r w:rsidRPr="00854B62">
              <w:rPr>
                <w:rFonts w:hint="eastAsia"/>
                <w:iCs/>
              </w:rPr>
              <w:t>U</w:t>
            </w:r>
            <w:r w:rsidRPr="00854B62">
              <w:rPr>
                <w:iCs/>
              </w:rPr>
              <w:t>p to 2^M states are higher layer configurable, where each of the state can be mapped to a single or multiple CG configurations to be released</w:t>
            </w:r>
          </w:p>
          <w:p w14:paraId="44A9414B" w14:textId="77777777" w:rsidR="004C50CA" w:rsidRPr="00854B62" w:rsidRDefault="004C50CA" w:rsidP="004C50CA">
            <w:pPr>
              <w:numPr>
                <w:ilvl w:val="1"/>
                <w:numId w:val="65"/>
              </w:numPr>
              <w:spacing w:before="0" w:afterLines="50" w:line="240" w:lineRule="auto"/>
              <w:jc w:val="left"/>
              <w:rPr>
                <w:iCs/>
              </w:rPr>
            </w:pPr>
            <w:r w:rsidRPr="00854B62">
              <w:rPr>
                <w:iCs/>
              </w:rPr>
              <w:t>In case of no higher layer configured state(s</w:t>
            </w:r>
            <w:r>
              <w:rPr>
                <w:iCs/>
              </w:rPr>
              <w:t>)</w:t>
            </w:r>
            <w:r w:rsidRPr="00854B62">
              <w:rPr>
                <w:iCs/>
              </w:rPr>
              <w:t>, separate release is used where the release corresponds to the CG configuration index indicated by the indication</w:t>
            </w:r>
          </w:p>
          <w:p w14:paraId="2C3ABA02" w14:textId="77777777" w:rsidR="004C50CA" w:rsidRPr="007E6A63" w:rsidRDefault="004C50CA" w:rsidP="004C50CA">
            <w:pPr>
              <w:pStyle w:val="agreementHEAD"/>
            </w:pPr>
            <w:r w:rsidRPr="007E6A63">
              <w:t>Conclusion:</w:t>
            </w:r>
          </w:p>
          <w:p w14:paraId="3904DD83" w14:textId="79908158" w:rsidR="004C50CA" w:rsidRDefault="004C50CA" w:rsidP="004C50CA">
            <w:pPr>
              <w:numPr>
                <w:ilvl w:val="0"/>
                <w:numId w:val="65"/>
              </w:numPr>
              <w:spacing w:before="0" w:after="0" w:line="240" w:lineRule="auto"/>
              <w:jc w:val="left"/>
              <w:rPr>
                <w:iCs/>
                <w:lang w:eastAsia="x-none"/>
              </w:rPr>
            </w:pPr>
            <w:r w:rsidRPr="007E6A63">
              <w:rPr>
                <w:iCs/>
                <w:lang w:eastAsia="x-none"/>
              </w:rPr>
              <w:t>No support of joint activation in a DCI for two or more configured grant Type 2 configurations in Rel-16</w:t>
            </w:r>
          </w:p>
          <w:p w14:paraId="2A6A94CC" w14:textId="77777777" w:rsidR="004C50CA" w:rsidRDefault="004C50CA" w:rsidP="004C50CA">
            <w:pPr>
              <w:spacing w:before="0" w:after="0" w:line="240" w:lineRule="auto"/>
              <w:jc w:val="left"/>
              <w:rPr>
                <w:iCs/>
                <w:lang w:eastAsia="x-none"/>
              </w:rPr>
            </w:pPr>
          </w:p>
          <w:p w14:paraId="0AB2B00D" w14:textId="77777777" w:rsidR="004C50CA" w:rsidRPr="00963C05" w:rsidRDefault="004C50CA" w:rsidP="004C50CA">
            <w:pPr>
              <w:pStyle w:val="agreementHEAD"/>
              <w:rPr>
                <w:highlight w:val="darkYellow"/>
              </w:rPr>
            </w:pPr>
            <w:r w:rsidRPr="00963C05">
              <w:rPr>
                <w:highlight w:val="darkYellow"/>
              </w:rPr>
              <w:t>Working assumption</w:t>
            </w:r>
            <w:r w:rsidRPr="004C50CA">
              <w:rPr>
                <w:highlight w:val="darkYellow"/>
              </w:rPr>
              <w:t>:</w:t>
            </w:r>
          </w:p>
          <w:p w14:paraId="47D873D6" w14:textId="5CFC305C" w:rsidR="00295DA9" w:rsidRPr="00F170EB" w:rsidRDefault="004C50CA" w:rsidP="004C50CA">
            <w:pPr>
              <w:numPr>
                <w:ilvl w:val="0"/>
                <w:numId w:val="65"/>
              </w:numPr>
              <w:spacing w:before="0" w:afterLines="50" w:line="240" w:lineRule="auto"/>
              <w:jc w:val="left"/>
              <w:rPr>
                <w:rFonts w:eastAsia="Yu Mincho"/>
                <w:lang w:eastAsia="ja-JP"/>
              </w:rPr>
            </w:pPr>
            <w:r w:rsidRPr="00963C05">
              <w:rPr>
                <w:iCs/>
                <w:lang w:eastAsia="ja-JP"/>
              </w:rPr>
              <w:t>For activation and release of UL CG, same field(s) is/are used for a DCI format</w:t>
            </w:r>
          </w:p>
        </w:tc>
      </w:tr>
    </w:tbl>
    <w:p w14:paraId="6BC057A9" w14:textId="44895E32" w:rsidR="007E14D4" w:rsidRDefault="00E82A12" w:rsidP="00B44B53">
      <w:pPr>
        <w:pStyle w:val="Doc"/>
        <w:ind w:firstLineChars="0" w:firstLine="0"/>
      </w:pPr>
      <w:r>
        <w:t xml:space="preserve">In this contribution, we provide our views on </w:t>
      </w:r>
      <w:r w:rsidR="007E14D4">
        <w:t>possible enhancement of grant-free transmission</w:t>
      </w:r>
      <w:r>
        <w:t xml:space="preserve">. </w:t>
      </w:r>
      <w:r w:rsidR="000E17B0">
        <w:t xml:space="preserve">Specifically, we focus on </w:t>
      </w:r>
      <w:r w:rsidR="00B44B53">
        <w:t>how to facilitate “multiple active configured grant” and additional consideration point when adopted.</w:t>
      </w:r>
    </w:p>
    <w:p w14:paraId="38B9D2BC" w14:textId="77777777" w:rsidR="005521CF" w:rsidRDefault="005521CF" w:rsidP="00B44B53">
      <w:pPr>
        <w:pStyle w:val="Doc"/>
        <w:ind w:firstLineChars="0" w:firstLine="0"/>
      </w:pPr>
    </w:p>
    <w:p w14:paraId="08874719" w14:textId="00A592A7" w:rsidR="00437F80" w:rsidRDefault="00EF16EE" w:rsidP="00437F80">
      <w:pPr>
        <w:pStyle w:val="10"/>
      </w:pPr>
      <w:r>
        <w:t>Remaining c</w:t>
      </w:r>
      <w:r w:rsidR="00E25E6A">
        <w:t xml:space="preserve">onsideration </w:t>
      </w:r>
      <w:r>
        <w:t xml:space="preserve">point </w:t>
      </w:r>
      <w:r w:rsidR="00E25E6A">
        <w:t>on configured grant</w:t>
      </w:r>
    </w:p>
    <w:p w14:paraId="1E5178DA" w14:textId="1731AA63" w:rsidR="005A7B52" w:rsidRDefault="00376FDB" w:rsidP="001554E1">
      <w:pPr>
        <w:pStyle w:val="Doc"/>
      </w:pPr>
      <w:r>
        <w:rPr>
          <w:rFonts w:eastAsiaTheme="minorEastAsia" w:hint="eastAsia"/>
          <w:lang w:val="en-GB"/>
        </w:rPr>
        <w:t>I</w:t>
      </w:r>
      <w:r>
        <w:rPr>
          <w:rFonts w:eastAsiaTheme="minorEastAsia"/>
          <w:lang w:val="en-GB"/>
        </w:rPr>
        <w:t>n the previous meeting, it was agreed to support joint release</w:t>
      </w:r>
      <w:r w:rsidR="00E954D4">
        <w:rPr>
          <w:rFonts w:eastAsiaTheme="minorEastAsia"/>
          <w:lang w:val="en-GB"/>
        </w:rPr>
        <w:t xml:space="preserve"> for </w:t>
      </w:r>
      <w:r>
        <w:rPr>
          <w:rFonts w:eastAsiaTheme="minorEastAsia"/>
          <w:lang w:val="en-GB"/>
        </w:rPr>
        <w:t>multiple configuration</w:t>
      </w:r>
      <w:r w:rsidR="00EF16EE">
        <w:rPr>
          <w:rFonts w:eastAsiaTheme="minorEastAsia"/>
          <w:lang w:val="en-GB"/>
        </w:rPr>
        <w:t>.</w:t>
      </w:r>
      <w:r>
        <w:rPr>
          <w:rFonts w:eastAsiaTheme="minorEastAsia"/>
          <w:lang w:val="en-GB"/>
        </w:rPr>
        <w:t xml:space="preserve"> </w:t>
      </w:r>
      <w:r w:rsidR="00890EBC">
        <w:rPr>
          <w:rFonts w:eastAsiaTheme="minorEastAsia"/>
          <w:lang w:val="en-GB"/>
        </w:rPr>
        <w:t>There can be some</w:t>
      </w:r>
      <w:r w:rsidR="00EF16EE">
        <w:rPr>
          <w:rFonts w:eastAsiaTheme="minorEastAsia"/>
          <w:lang w:val="en-GB"/>
        </w:rPr>
        <w:t xml:space="preserve"> issue</w:t>
      </w:r>
      <w:r w:rsidR="00890EBC">
        <w:rPr>
          <w:rFonts w:eastAsiaTheme="minorEastAsia"/>
          <w:lang w:val="en-GB"/>
        </w:rPr>
        <w:t>s for supporting joint release, such as release DCI design, RRC parameter design and MAC CE confirmation for joint release</w:t>
      </w:r>
      <w:r w:rsidR="00890EBC">
        <w:t>. Most of them should be up to RAN2, however, RAN1 need</w:t>
      </w:r>
      <w:r w:rsidR="00E351A6">
        <w:t>s</w:t>
      </w:r>
      <w:r w:rsidR="00890EBC">
        <w:t xml:space="preserve"> to consider how to indicate which configuration(s) is/are release</w:t>
      </w:r>
      <w:r w:rsidR="00E351A6">
        <w:t>d</w:t>
      </w:r>
      <w:r w:rsidR="00890EBC">
        <w:t xml:space="preserve">. </w:t>
      </w:r>
    </w:p>
    <w:p w14:paraId="678481B1" w14:textId="67624B10" w:rsidR="002220A4" w:rsidRDefault="00890EBC" w:rsidP="001554E1">
      <w:pPr>
        <w:pStyle w:val="Doc"/>
      </w:pPr>
      <w:r>
        <w:t xml:space="preserve">Since the maximum number of </w:t>
      </w:r>
      <w:r w:rsidR="006D45F3">
        <w:t>CG</w:t>
      </w:r>
      <w:r>
        <w:t xml:space="preserve"> </w:t>
      </w:r>
      <w:r w:rsidR="0050601D">
        <w:t>configuration</w:t>
      </w:r>
      <w:r w:rsidR="00E351A6">
        <w:t>s</w:t>
      </w:r>
      <w:r w:rsidR="0050601D">
        <w:t xml:space="preserve"> is 12, 4 bit</w:t>
      </w:r>
      <w:r w:rsidR="006D45F3">
        <w:t>s</w:t>
      </w:r>
      <w:r w:rsidR="0050601D">
        <w:t xml:space="preserve"> field </w:t>
      </w:r>
      <w:r w:rsidR="006D45F3">
        <w:t xml:space="preserve">is necessary in release DCI. Though there are a lot of fields in a DCI, most of them are configurable. Since it is hard to ensure number of bits of certain field up to number of CG configuration, it is desirable to utilize non-configurable DCI field. Among non-configurable fields, only MCS and HPN field are larger than 4 bits. Since MCS is used for allocating CG </w:t>
      </w:r>
      <w:r w:rsidR="006D45F3">
        <w:lastRenderedPageBreak/>
        <w:t xml:space="preserve">PUSCH in activation DCI, it cannot be used for indicating configuration index. Therefore, HPN field is proper for </w:t>
      </w:r>
      <w:r w:rsidR="00E351A6">
        <w:t>the existing DCI format</w:t>
      </w:r>
      <w:r w:rsidR="006D45F3">
        <w:t>.</w:t>
      </w:r>
      <w:r w:rsidR="00E46BCC">
        <w:t xml:space="preserve"> For new DCI format, it would be simple to use HPN field as well for common design</w:t>
      </w:r>
      <w:r w:rsidR="00206244">
        <w:t xml:space="preserve"> considering the remaining time unit we have</w:t>
      </w:r>
      <w:r w:rsidR="00E46BCC">
        <w:t xml:space="preserve">. </w:t>
      </w:r>
    </w:p>
    <w:p w14:paraId="230D254D" w14:textId="30835637" w:rsidR="00F9108C" w:rsidRDefault="00F9108C" w:rsidP="001554E1">
      <w:pPr>
        <w:pStyle w:val="Proposal"/>
      </w:pPr>
      <w:r>
        <w:rPr>
          <w:rFonts w:hint="eastAsia"/>
        </w:rPr>
        <w:t xml:space="preserve">Proposal </w:t>
      </w:r>
      <w:r w:rsidR="001554E1">
        <w:t>1</w:t>
      </w:r>
      <w:r>
        <w:rPr>
          <w:rFonts w:hint="eastAsia"/>
        </w:rPr>
        <w:t xml:space="preserve">: </w:t>
      </w:r>
      <w:r>
        <w:t>For release DCI of configured grant, the field of HARQ process number is used for indicating which configuration(s) is/are release</w:t>
      </w:r>
      <w:r w:rsidR="00E46BCC">
        <w:t>d</w:t>
      </w:r>
      <w:r>
        <w:t>.</w:t>
      </w:r>
    </w:p>
    <w:p w14:paraId="304630A4" w14:textId="4A609086" w:rsidR="006028F9" w:rsidRDefault="006028F9" w:rsidP="006028F9">
      <w:pPr>
        <w:pStyle w:val="Proposal"/>
      </w:pPr>
      <w:r>
        <w:rPr>
          <w:rFonts w:hint="eastAsia"/>
        </w:rPr>
        <w:t xml:space="preserve">Proposal </w:t>
      </w:r>
      <w:r w:rsidR="001554E1">
        <w:t>2</w:t>
      </w:r>
      <w:r>
        <w:rPr>
          <w:rFonts w:hint="eastAsia"/>
        </w:rPr>
        <w:t xml:space="preserve">: </w:t>
      </w:r>
      <w:r>
        <w:t xml:space="preserve">For activation DCI of configured grant, the field of HARQ process number is used for indicating which </w:t>
      </w:r>
      <w:r w:rsidRPr="006028F9">
        <w:t>configuration</w:t>
      </w:r>
      <w:r>
        <w:t xml:space="preserve"> is activated.</w:t>
      </w:r>
    </w:p>
    <w:p w14:paraId="3695FAF1" w14:textId="77777777" w:rsidR="005A7B52" w:rsidRPr="00F9108C" w:rsidRDefault="005A7B52" w:rsidP="001554E1">
      <w:pPr>
        <w:pStyle w:val="Proposal"/>
      </w:pPr>
    </w:p>
    <w:p w14:paraId="6DB7A8A5" w14:textId="72FB5F70" w:rsidR="005A7B52" w:rsidRDefault="00890EBC" w:rsidP="005A7B52">
      <w:pPr>
        <w:pStyle w:val="10"/>
      </w:pPr>
      <w:r>
        <w:rPr>
          <w:rFonts w:hint="eastAsia"/>
        </w:rPr>
        <w:t>DCI handling for multiple configured grant</w:t>
      </w:r>
    </w:p>
    <w:p w14:paraId="4F389C19" w14:textId="3799BB4E" w:rsidR="00F9108C" w:rsidRDefault="00F9108C" w:rsidP="001554E1">
      <w:pPr>
        <w:pStyle w:val="Doc"/>
      </w:pPr>
      <w:r>
        <w:rPr>
          <w:rFonts w:eastAsiaTheme="minorEastAsia"/>
          <w:lang w:val="en-GB"/>
        </w:rPr>
        <w:t xml:space="preserve">When multiple CG configuration is configured, </w:t>
      </w:r>
      <w:r w:rsidR="006926C3">
        <w:rPr>
          <w:rFonts w:eastAsiaTheme="minorEastAsia"/>
          <w:lang w:val="en-GB"/>
        </w:rPr>
        <w:t>UE may have to distinguish activation/release/re-transmission DCI from multiple configuration. Since different configuration could bring different DCI interpretation, it is necessary for UE to know which configuration is applied for received DCI.</w:t>
      </w:r>
    </w:p>
    <w:p w14:paraId="45E303A7" w14:textId="1491B3FA" w:rsidR="00FD2920" w:rsidRDefault="006926C3" w:rsidP="001554E1">
      <w:pPr>
        <w:pStyle w:val="Doc"/>
      </w:pPr>
      <w:r>
        <w:rPr>
          <w:rFonts w:eastAsiaTheme="minorEastAsia"/>
          <w:lang w:val="en-GB"/>
        </w:rPr>
        <w:t xml:space="preserve">If </w:t>
      </w:r>
      <w:r w:rsidR="00601B57">
        <w:rPr>
          <w:rFonts w:eastAsiaTheme="minorEastAsia"/>
          <w:lang w:val="en-GB"/>
        </w:rPr>
        <w:t>certain field is</w:t>
      </w:r>
      <w:r>
        <w:rPr>
          <w:rFonts w:eastAsiaTheme="minorEastAsia"/>
          <w:lang w:val="en-GB"/>
        </w:rPr>
        <w:t xml:space="preserve"> exclusive for different configuration, UE can notice which configuration is applied</w:t>
      </w:r>
      <w:r w:rsidR="00601B57">
        <w:rPr>
          <w:rFonts w:eastAsiaTheme="minorEastAsia"/>
          <w:lang w:val="en-GB"/>
        </w:rPr>
        <w:t xml:space="preserve"> by this field</w:t>
      </w:r>
      <w:r>
        <w:rPr>
          <w:rFonts w:eastAsiaTheme="minorEastAsia"/>
          <w:lang w:val="en-GB"/>
        </w:rPr>
        <w:t xml:space="preserve">. </w:t>
      </w:r>
      <w:r w:rsidR="007B7A18">
        <w:rPr>
          <w:rFonts w:eastAsiaTheme="minorEastAsia"/>
          <w:lang w:val="en-GB"/>
        </w:rPr>
        <w:t xml:space="preserve">For an </w:t>
      </w:r>
      <w:r w:rsidR="002E2ED6">
        <w:rPr>
          <w:rFonts w:eastAsiaTheme="minorEastAsia"/>
          <w:lang w:val="en-GB"/>
        </w:rPr>
        <w:t>example, if HARQ process ID pool are exclusive for each CG configuration, HARQ process number field in a DCI can be used for distinguish CG configuration corresponding to the DCI. E</w:t>
      </w:r>
      <w:r>
        <w:rPr>
          <w:rFonts w:eastAsiaTheme="minorEastAsia"/>
          <w:lang w:val="en-GB"/>
        </w:rPr>
        <w:t xml:space="preserve">ven in this case, the position of </w:t>
      </w:r>
      <w:r w:rsidR="00601B57">
        <w:rPr>
          <w:rFonts w:eastAsiaTheme="minorEastAsia"/>
          <w:lang w:val="en-GB"/>
        </w:rPr>
        <w:t>the field</w:t>
      </w:r>
      <w:r>
        <w:rPr>
          <w:rFonts w:eastAsiaTheme="minorEastAsia"/>
          <w:lang w:val="en-GB"/>
        </w:rPr>
        <w:t xml:space="preserve"> should not be different among different configuration. In release 15, there were similar problem</w:t>
      </w:r>
      <w:r w:rsidR="00601B57">
        <w:rPr>
          <w:rFonts w:eastAsiaTheme="minorEastAsia"/>
          <w:lang w:val="en-GB"/>
        </w:rPr>
        <w:t xml:space="preserve"> on NDI field</w:t>
      </w:r>
      <w:r>
        <w:rPr>
          <w:rFonts w:eastAsiaTheme="minorEastAsia"/>
          <w:lang w:val="en-GB"/>
        </w:rPr>
        <w:t xml:space="preserve"> between dynamic grant and configured grant. </w:t>
      </w:r>
      <w:r w:rsidR="00601B57">
        <w:rPr>
          <w:rFonts w:eastAsiaTheme="minorEastAsia"/>
          <w:lang w:val="en-GB"/>
        </w:rPr>
        <w:t xml:space="preserve">The solution of release 15 was, using </w:t>
      </w:r>
      <w:r>
        <w:rPr>
          <w:rFonts w:eastAsiaTheme="minorEastAsia"/>
          <w:lang w:val="en-GB"/>
        </w:rPr>
        <w:t xml:space="preserve">dynamic grant as an anchor point. To be specific, RRC configuration for dynamic grant is used for determine field sizes of any DCI for CG configuration. </w:t>
      </w:r>
      <w:r w:rsidR="00FD2920">
        <w:rPr>
          <w:rFonts w:eastAsiaTheme="minorEastAsia"/>
          <w:lang w:val="en-GB"/>
        </w:rPr>
        <w:t>W</w:t>
      </w:r>
      <w:r w:rsidR="00601B57">
        <w:rPr>
          <w:rFonts w:eastAsiaTheme="minorEastAsia"/>
          <w:lang w:val="en-GB"/>
        </w:rPr>
        <w:t xml:space="preserve">e can re-use this approach for rel. 16. </w:t>
      </w:r>
      <w:r w:rsidR="00FD2920">
        <w:rPr>
          <w:rFonts w:eastAsiaTheme="minorEastAsia"/>
          <w:lang w:val="en-GB"/>
        </w:rPr>
        <w:t>By adopting same approach</w:t>
      </w:r>
      <w:r w:rsidR="00601B57">
        <w:rPr>
          <w:rFonts w:eastAsiaTheme="minorEastAsia"/>
          <w:lang w:val="en-GB"/>
        </w:rPr>
        <w:t xml:space="preserve">, </w:t>
      </w:r>
      <w:r>
        <w:rPr>
          <w:rFonts w:eastAsiaTheme="minorEastAsia"/>
          <w:lang w:val="en-GB"/>
        </w:rPr>
        <w:t xml:space="preserve">whichever configuration is used, </w:t>
      </w:r>
      <w:r w:rsidR="00FD2920">
        <w:rPr>
          <w:rFonts w:eastAsiaTheme="minorEastAsia"/>
          <w:lang w:val="en-GB"/>
        </w:rPr>
        <w:t xml:space="preserve">all of DCI </w:t>
      </w:r>
      <w:r>
        <w:rPr>
          <w:rFonts w:eastAsiaTheme="minorEastAsia"/>
          <w:lang w:val="en-GB"/>
        </w:rPr>
        <w:t>field positon is fixed and same as dynamic grant.</w:t>
      </w:r>
      <w:r w:rsidR="00FD2920">
        <w:rPr>
          <w:rFonts w:eastAsiaTheme="minorEastAsia"/>
          <w:lang w:val="en-GB"/>
        </w:rPr>
        <w:t xml:space="preserve"> If there is no field to distinguish different configuration, we may need to have multiple RNTI for multiple configurations. </w:t>
      </w:r>
    </w:p>
    <w:p w14:paraId="4489282C" w14:textId="0080B07F" w:rsidR="0093497B" w:rsidRPr="0093497B" w:rsidRDefault="0093497B" w:rsidP="001554E1">
      <w:pPr>
        <w:pStyle w:val="Proposal"/>
      </w:pPr>
      <w:r>
        <w:rPr>
          <w:rFonts w:hint="eastAsia"/>
        </w:rPr>
        <w:t xml:space="preserve">Proposal 3: </w:t>
      </w:r>
      <w:r w:rsidR="00037B01">
        <w:t>To</w:t>
      </w:r>
      <w:r>
        <w:rPr>
          <w:rFonts w:hint="eastAsia"/>
        </w:rPr>
        <w:t xml:space="preserve"> determine DCI field size of </w:t>
      </w:r>
      <w:r>
        <w:t xml:space="preserve">multiple </w:t>
      </w:r>
      <w:r>
        <w:rPr>
          <w:rFonts w:hint="eastAsia"/>
        </w:rPr>
        <w:t>configured grant</w:t>
      </w:r>
      <w:r>
        <w:t>s in release 16</w:t>
      </w:r>
      <w:r w:rsidR="005651BD">
        <w:rPr>
          <w:rFonts w:hint="eastAsia"/>
        </w:rPr>
        <w:t xml:space="preserve">, </w:t>
      </w:r>
      <w:r w:rsidR="00037B01">
        <w:t xml:space="preserve">the same size of each field </w:t>
      </w:r>
      <w:r w:rsidR="005651BD">
        <w:rPr>
          <w:rFonts w:hint="eastAsia"/>
        </w:rPr>
        <w:t xml:space="preserve">for </w:t>
      </w:r>
      <w:r w:rsidR="005651BD">
        <w:t>dynamic grant</w:t>
      </w:r>
      <w:r w:rsidR="00FA4297">
        <w:t xml:space="preserve"> is applied. </w:t>
      </w:r>
    </w:p>
    <w:p w14:paraId="5B377A30" w14:textId="77777777" w:rsidR="00C267F3" w:rsidRPr="00C267F3" w:rsidRDefault="00C267F3" w:rsidP="009701A6">
      <w:pPr>
        <w:pStyle w:val="Proposal"/>
      </w:pPr>
    </w:p>
    <w:p w14:paraId="4800BF60" w14:textId="1C75A321" w:rsidR="00F170EB" w:rsidRDefault="00F170EB" w:rsidP="004B18C8">
      <w:pPr>
        <w:pStyle w:val="Doc"/>
        <w:ind w:firstLineChars="0" w:firstLine="0"/>
        <w:rPr>
          <w:rFonts w:eastAsiaTheme="minorEastAsia"/>
          <w:lang w:val="en-GB"/>
        </w:rPr>
      </w:pPr>
    </w:p>
    <w:p w14:paraId="13CEEDB9" w14:textId="703EFDEA" w:rsidR="00ED1F6F" w:rsidRDefault="00ED1F6F" w:rsidP="00674162">
      <w:pPr>
        <w:pStyle w:val="10"/>
      </w:pPr>
      <w:r>
        <w:t>Conclusion</w:t>
      </w:r>
    </w:p>
    <w:p w14:paraId="30AF4C72" w14:textId="54FF20BF" w:rsidR="00895475" w:rsidRPr="00A84FC6" w:rsidRDefault="00674162" w:rsidP="00B30E0A">
      <w:pPr>
        <w:ind w:left="0" w:hanging="1"/>
      </w:pPr>
      <w:r w:rsidRPr="00674162">
        <w:rPr>
          <w:rFonts w:eastAsia="맑은 고딕"/>
          <w:sz w:val="22"/>
          <w:lang w:val="en-US" w:eastAsia="ko-KR"/>
        </w:rPr>
        <w:t>In this contrib</w:t>
      </w:r>
      <w:r w:rsidR="00942C8B">
        <w:rPr>
          <w:rFonts w:eastAsia="맑은 고딕"/>
          <w:sz w:val="22"/>
          <w:lang w:val="en-US" w:eastAsia="ko-KR"/>
        </w:rPr>
        <w:t xml:space="preserve">ution, we discuss </w:t>
      </w:r>
      <w:r w:rsidR="003F213D">
        <w:rPr>
          <w:rFonts w:eastAsia="맑은 고딕"/>
          <w:sz w:val="22"/>
          <w:lang w:val="en-US" w:eastAsia="ko-KR"/>
        </w:rPr>
        <w:t xml:space="preserve">possible way to enhance </w:t>
      </w:r>
      <w:r>
        <w:rPr>
          <w:rFonts w:eastAsia="맑은 고딕"/>
          <w:sz w:val="22"/>
          <w:lang w:val="en-US" w:eastAsia="ko-KR"/>
        </w:rPr>
        <w:t xml:space="preserve">UL transmission </w:t>
      </w:r>
      <w:r w:rsidR="00A1282C">
        <w:rPr>
          <w:rFonts w:eastAsia="맑은 고딕"/>
          <w:sz w:val="22"/>
          <w:lang w:val="en-US" w:eastAsia="ko-KR"/>
        </w:rPr>
        <w:t>with</w:t>
      </w:r>
      <w:r w:rsidR="007C5E34">
        <w:rPr>
          <w:rFonts w:eastAsia="맑은 고딕"/>
          <w:sz w:val="22"/>
          <w:lang w:val="en-US" w:eastAsia="ko-KR"/>
        </w:rPr>
        <w:t xml:space="preserve"> configured</w:t>
      </w:r>
      <w:r>
        <w:rPr>
          <w:rFonts w:eastAsia="맑은 고딕"/>
          <w:sz w:val="22"/>
          <w:lang w:val="en-US" w:eastAsia="ko-KR"/>
        </w:rPr>
        <w:t xml:space="preserve"> grant</w:t>
      </w:r>
      <w:r w:rsidR="003F213D">
        <w:rPr>
          <w:rFonts w:eastAsia="맑은 고딕"/>
          <w:sz w:val="22"/>
          <w:lang w:val="en-US" w:eastAsia="ko-KR"/>
        </w:rPr>
        <w:t xml:space="preserve"> for URLLC. </w:t>
      </w:r>
      <w:r w:rsidRPr="00674162">
        <w:rPr>
          <w:rFonts w:eastAsia="맑은 고딕"/>
          <w:sz w:val="22"/>
          <w:lang w:val="en-US" w:eastAsia="ko-KR"/>
        </w:rPr>
        <w:t>. Our proposals are as follows</w:t>
      </w:r>
      <w:r w:rsidR="00F7481E">
        <w:rPr>
          <w:rFonts w:eastAsia="맑은 고딕"/>
          <w:sz w:val="22"/>
          <w:lang w:val="en-US" w:eastAsia="ko-KR"/>
        </w:rPr>
        <w:t>:</w:t>
      </w:r>
    </w:p>
    <w:p w14:paraId="4A156301" w14:textId="77777777" w:rsidR="001554E1" w:rsidRDefault="001554E1" w:rsidP="001554E1">
      <w:pPr>
        <w:pStyle w:val="Proposal"/>
      </w:pPr>
      <w:r>
        <w:rPr>
          <w:rFonts w:hint="eastAsia"/>
        </w:rPr>
        <w:t xml:space="preserve">Proposal </w:t>
      </w:r>
      <w:r>
        <w:t>1</w:t>
      </w:r>
      <w:r>
        <w:rPr>
          <w:rFonts w:hint="eastAsia"/>
        </w:rPr>
        <w:t xml:space="preserve">: </w:t>
      </w:r>
      <w:r>
        <w:t>For release DCI of configured grant, the field of HARQ process number is used for indicating which configuration(s) is/are released.</w:t>
      </w:r>
    </w:p>
    <w:p w14:paraId="3183F8ED" w14:textId="77777777" w:rsidR="001554E1" w:rsidRDefault="001554E1" w:rsidP="001554E1">
      <w:pPr>
        <w:pStyle w:val="Proposal"/>
      </w:pPr>
      <w:r>
        <w:rPr>
          <w:rFonts w:hint="eastAsia"/>
        </w:rPr>
        <w:t xml:space="preserve">Proposal </w:t>
      </w:r>
      <w:r>
        <w:t>2</w:t>
      </w:r>
      <w:r>
        <w:rPr>
          <w:rFonts w:hint="eastAsia"/>
        </w:rPr>
        <w:t xml:space="preserve">: </w:t>
      </w:r>
      <w:r>
        <w:t xml:space="preserve">For activation DCI of configured grant, the field of HARQ process number is used for indicating which </w:t>
      </w:r>
      <w:r w:rsidRPr="006028F9">
        <w:t>configuration</w:t>
      </w:r>
      <w:r>
        <w:t xml:space="preserve"> is activated.</w:t>
      </w:r>
    </w:p>
    <w:p w14:paraId="00128C31" w14:textId="77777777" w:rsidR="001554E1" w:rsidRPr="0093497B" w:rsidRDefault="001554E1" w:rsidP="001554E1">
      <w:pPr>
        <w:pStyle w:val="Proposal"/>
      </w:pPr>
      <w:r>
        <w:rPr>
          <w:rFonts w:hint="eastAsia"/>
        </w:rPr>
        <w:lastRenderedPageBreak/>
        <w:t xml:space="preserve">Proposal 3: </w:t>
      </w:r>
      <w:r>
        <w:t>To</w:t>
      </w:r>
      <w:r>
        <w:rPr>
          <w:rFonts w:hint="eastAsia"/>
        </w:rPr>
        <w:t xml:space="preserve"> determine DCI field size of </w:t>
      </w:r>
      <w:r>
        <w:t xml:space="preserve">multiple </w:t>
      </w:r>
      <w:r>
        <w:rPr>
          <w:rFonts w:hint="eastAsia"/>
        </w:rPr>
        <w:t>configured grant</w:t>
      </w:r>
      <w:r>
        <w:t>s in release 16</w:t>
      </w:r>
      <w:r>
        <w:rPr>
          <w:rFonts w:hint="eastAsia"/>
        </w:rPr>
        <w:t xml:space="preserve">, </w:t>
      </w:r>
      <w:r>
        <w:t xml:space="preserve">the same size of each field </w:t>
      </w:r>
      <w:r>
        <w:rPr>
          <w:rFonts w:hint="eastAsia"/>
        </w:rPr>
        <w:t xml:space="preserve">for </w:t>
      </w:r>
      <w:r>
        <w:t xml:space="preserve">dynamic grant is applied. </w:t>
      </w:r>
    </w:p>
    <w:p w14:paraId="6298E447" w14:textId="77777777" w:rsidR="001554E1" w:rsidRPr="00C267F3" w:rsidRDefault="001554E1" w:rsidP="001554E1">
      <w:pPr>
        <w:pStyle w:val="Proposal"/>
      </w:pPr>
    </w:p>
    <w:p w14:paraId="6B8D2DEF" w14:textId="14C00959" w:rsidR="002C212E" w:rsidRPr="002D3329" w:rsidRDefault="00C1458F" w:rsidP="002D3329">
      <w:pPr>
        <w:pStyle w:val="10"/>
      </w:pPr>
      <w:r w:rsidRPr="007036D8">
        <w:rPr>
          <w:rFonts w:hint="eastAsia"/>
        </w:rPr>
        <w:t>Reference</w:t>
      </w:r>
    </w:p>
    <w:p w14:paraId="3F63DA1A" w14:textId="3D9D41D9" w:rsidR="009D49E5" w:rsidRDefault="009D49E5" w:rsidP="00AB1A7F">
      <w:pPr>
        <w:pStyle w:val="References"/>
        <w:ind w:left="567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>RAN1 chairman</w:t>
      </w:r>
      <w:r>
        <w:rPr>
          <w:rFonts w:eastAsia="맑은 고딕"/>
          <w:szCs w:val="22"/>
          <w:lang w:eastAsia="ko-KR"/>
        </w:rPr>
        <w:t>’s notes, RAN1</w:t>
      </w:r>
      <w:r w:rsidR="00F170EB">
        <w:rPr>
          <w:rFonts w:eastAsia="맑은 고딕"/>
          <w:szCs w:val="22"/>
          <w:lang w:eastAsia="ko-KR"/>
        </w:rPr>
        <w:t>#9</w:t>
      </w:r>
      <w:r w:rsidR="00926C15">
        <w:rPr>
          <w:rFonts w:eastAsia="맑은 고딕"/>
          <w:szCs w:val="22"/>
          <w:lang w:eastAsia="ko-KR"/>
        </w:rPr>
        <w:t>8</w:t>
      </w:r>
    </w:p>
    <w:p w14:paraId="2FA7A0CA" w14:textId="77777777" w:rsidR="00AB1A7F" w:rsidRPr="000C7A30" w:rsidRDefault="00AB1A7F" w:rsidP="00953189">
      <w:pPr>
        <w:pStyle w:val="References"/>
        <w:numPr>
          <w:ilvl w:val="0"/>
          <w:numId w:val="0"/>
        </w:numPr>
        <w:ind w:left="6031" w:hanging="360"/>
        <w:rPr>
          <w:rFonts w:eastAsia="맑은 고딕"/>
          <w:szCs w:val="22"/>
          <w:lang w:eastAsia="ko-KR"/>
        </w:rPr>
      </w:pPr>
      <w:bookmarkStart w:id="3" w:name="_GoBack"/>
      <w:bookmarkEnd w:id="3"/>
    </w:p>
    <w:sectPr w:rsidR="00AB1A7F" w:rsidRPr="000C7A30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433D1" w14:textId="77777777" w:rsidR="00A86099" w:rsidRDefault="00A86099" w:rsidP="00CB15B0">
      <w:pPr>
        <w:spacing w:before="0" w:after="0" w:line="240" w:lineRule="auto"/>
      </w:pPr>
      <w:r>
        <w:separator/>
      </w:r>
    </w:p>
  </w:endnote>
  <w:endnote w:type="continuationSeparator" w:id="0">
    <w:p w14:paraId="2AACB5D6" w14:textId="77777777" w:rsidR="00A86099" w:rsidRDefault="00A86099" w:rsidP="00CB15B0">
      <w:pPr>
        <w:spacing w:before="0" w:after="0" w:line="240" w:lineRule="auto"/>
      </w:pPr>
      <w:r>
        <w:continuationSeparator/>
      </w:r>
    </w:p>
  </w:endnote>
  <w:endnote w:type="continuationNotice" w:id="1">
    <w:p w14:paraId="32E249B1" w14:textId="77777777" w:rsidR="00A86099" w:rsidRDefault="00A8609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3D447" w14:textId="77777777" w:rsidR="00A86099" w:rsidRDefault="00A86099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61002EB" w14:textId="77777777" w:rsidR="00A86099" w:rsidRDefault="00A86099" w:rsidP="00CB15B0">
      <w:pPr>
        <w:spacing w:before="0" w:after="0" w:line="240" w:lineRule="auto"/>
      </w:pPr>
      <w:r>
        <w:continuationSeparator/>
      </w:r>
    </w:p>
  </w:footnote>
  <w:footnote w:type="continuationNotice" w:id="1">
    <w:p w14:paraId="5E595C97" w14:textId="77777777" w:rsidR="00A86099" w:rsidRDefault="00A86099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657E89"/>
    <w:multiLevelType w:val="hybridMultilevel"/>
    <w:tmpl w:val="42D659A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893606"/>
    <w:multiLevelType w:val="hybridMultilevel"/>
    <w:tmpl w:val="632C149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A348E1"/>
    <w:multiLevelType w:val="hybridMultilevel"/>
    <w:tmpl w:val="6AE8D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E79AF"/>
    <w:multiLevelType w:val="hybridMultilevel"/>
    <w:tmpl w:val="EA28A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37D25"/>
    <w:multiLevelType w:val="hybridMultilevel"/>
    <w:tmpl w:val="6ACCA46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375872"/>
    <w:multiLevelType w:val="hybridMultilevel"/>
    <w:tmpl w:val="D02264EA"/>
    <w:lvl w:ilvl="0" w:tplc="E2A0BF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DE5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3E39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66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44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643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1A0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F42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C490431"/>
    <w:multiLevelType w:val="hybridMultilevel"/>
    <w:tmpl w:val="E6E4362A"/>
    <w:lvl w:ilvl="0" w:tplc="04090001">
      <w:start w:val="1"/>
      <w:numFmt w:val="bullet"/>
      <w:lvlText w:val=""/>
      <w:lvlJc w:val="left"/>
      <w:pPr>
        <w:ind w:left="135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00"/>
      </w:pPr>
      <w:rPr>
        <w:rFonts w:ascii="Wingdings" w:hAnsi="Wingdings" w:hint="default"/>
      </w:rPr>
    </w:lvl>
  </w:abstractNum>
  <w:abstractNum w:abstractNumId="8" w15:restartNumberingAfterBreak="0">
    <w:nsid w:val="0CAA19E1"/>
    <w:multiLevelType w:val="multilevel"/>
    <w:tmpl w:val="F52094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D4E0DAC"/>
    <w:multiLevelType w:val="hybridMultilevel"/>
    <w:tmpl w:val="70283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EEF2BC1"/>
    <w:multiLevelType w:val="hybridMultilevel"/>
    <w:tmpl w:val="A9BE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304AE9"/>
    <w:multiLevelType w:val="multilevel"/>
    <w:tmpl w:val="022A4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E85E04"/>
    <w:multiLevelType w:val="hybridMultilevel"/>
    <w:tmpl w:val="3768EAEC"/>
    <w:lvl w:ilvl="0" w:tplc="04090001">
      <w:start w:val="1"/>
      <w:numFmt w:val="bullet"/>
      <w:lvlText w:val=""/>
      <w:lvlJc w:val="left"/>
      <w:pPr>
        <w:ind w:left="13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00"/>
      </w:pPr>
      <w:rPr>
        <w:rFonts w:ascii="Wingdings" w:hAnsi="Wingdings" w:hint="default"/>
      </w:rPr>
    </w:lvl>
  </w:abstractNum>
  <w:abstractNum w:abstractNumId="13" w15:restartNumberingAfterBreak="0">
    <w:nsid w:val="155929B2"/>
    <w:multiLevelType w:val="multilevel"/>
    <w:tmpl w:val="155929B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DC26B7"/>
    <w:multiLevelType w:val="hybridMultilevel"/>
    <w:tmpl w:val="D478C0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1DC2CAB"/>
    <w:multiLevelType w:val="hybridMultilevel"/>
    <w:tmpl w:val="9BBCF60E"/>
    <w:lvl w:ilvl="0" w:tplc="04090001">
      <w:start w:val="1"/>
      <w:numFmt w:val="bullet"/>
      <w:lvlText w:val=""/>
      <w:lvlJc w:val="left"/>
      <w:pPr>
        <w:ind w:left="13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00"/>
      </w:pPr>
      <w:rPr>
        <w:rFonts w:ascii="Wingdings" w:hAnsi="Wingdings" w:hint="default"/>
      </w:rPr>
    </w:lvl>
  </w:abstractNum>
  <w:abstractNum w:abstractNumId="18" w15:restartNumberingAfterBreak="0">
    <w:nsid w:val="22710492"/>
    <w:multiLevelType w:val="hybridMultilevel"/>
    <w:tmpl w:val="FB383EEE"/>
    <w:lvl w:ilvl="0" w:tplc="AD88D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5E67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038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B27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2EA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CEE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A6A3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2E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B4F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27A6803"/>
    <w:multiLevelType w:val="hybridMultilevel"/>
    <w:tmpl w:val="30825E94"/>
    <w:lvl w:ilvl="0" w:tplc="54EEB79A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2C10A75"/>
    <w:multiLevelType w:val="hybridMultilevel"/>
    <w:tmpl w:val="A3D0EA0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3610B0F"/>
    <w:multiLevelType w:val="hybridMultilevel"/>
    <w:tmpl w:val="DBFA883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5C81E74"/>
    <w:multiLevelType w:val="hybridMultilevel"/>
    <w:tmpl w:val="14BA7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3620A0"/>
    <w:multiLevelType w:val="hybridMultilevel"/>
    <w:tmpl w:val="93FA4A82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C17B5F"/>
    <w:multiLevelType w:val="hybridMultilevel"/>
    <w:tmpl w:val="7F381BE6"/>
    <w:lvl w:ilvl="0" w:tplc="04090001">
      <w:start w:val="1"/>
      <w:numFmt w:val="bullet"/>
      <w:lvlText w:val=""/>
      <w:lvlJc w:val="left"/>
      <w:pPr>
        <w:ind w:left="13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00"/>
      </w:pPr>
      <w:rPr>
        <w:rFonts w:ascii="Wingdings" w:hAnsi="Wingdings" w:hint="default"/>
      </w:rPr>
    </w:lvl>
  </w:abstractNum>
  <w:abstractNum w:abstractNumId="27" w15:restartNumberingAfterBreak="0">
    <w:nsid w:val="362B3DD0"/>
    <w:multiLevelType w:val="hybridMultilevel"/>
    <w:tmpl w:val="E5023DB8"/>
    <w:lvl w:ilvl="0" w:tplc="9A4CEB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7C40FFB"/>
    <w:multiLevelType w:val="hybridMultilevel"/>
    <w:tmpl w:val="68A856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8581"/>
        </w:tabs>
        <w:ind w:left="8581" w:hanging="360"/>
      </w:pPr>
    </w:lvl>
  </w:abstractNum>
  <w:abstractNum w:abstractNumId="30" w15:restartNumberingAfterBreak="0">
    <w:nsid w:val="3BF30741"/>
    <w:multiLevelType w:val="hybridMultilevel"/>
    <w:tmpl w:val="D0E2137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A75B54"/>
    <w:multiLevelType w:val="hybridMultilevel"/>
    <w:tmpl w:val="C540C90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9C67B85"/>
    <w:multiLevelType w:val="hybridMultilevel"/>
    <w:tmpl w:val="C794F58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B693138"/>
    <w:multiLevelType w:val="hybridMultilevel"/>
    <w:tmpl w:val="E1A4DFEC"/>
    <w:lvl w:ilvl="0" w:tplc="05FE3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A272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29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641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89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F0CA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A85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A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E2E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D5C7CF7"/>
    <w:multiLevelType w:val="hybridMultilevel"/>
    <w:tmpl w:val="EC2A9D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4E7472D0"/>
    <w:multiLevelType w:val="multilevel"/>
    <w:tmpl w:val="C9264F3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04106B3"/>
    <w:multiLevelType w:val="hybridMultilevel"/>
    <w:tmpl w:val="7410FFC6"/>
    <w:lvl w:ilvl="0" w:tplc="04090001">
      <w:start w:val="1"/>
      <w:numFmt w:val="bullet"/>
      <w:lvlText w:val=""/>
      <w:lvlJc w:val="left"/>
      <w:pPr>
        <w:ind w:left="135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5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00"/>
      </w:pPr>
      <w:rPr>
        <w:rFonts w:ascii="Wingdings" w:hAnsi="Wingdings" w:hint="default"/>
      </w:rPr>
    </w:lvl>
  </w:abstractNum>
  <w:abstractNum w:abstractNumId="37" w15:restartNumberingAfterBreak="0">
    <w:nsid w:val="516F5C74"/>
    <w:multiLevelType w:val="multilevel"/>
    <w:tmpl w:val="A10260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34832B1"/>
    <w:multiLevelType w:val="hybridMultilevel"/>
    <w:tmpl w:val="5672B3CA"/>
    <w:lvl w:ilvl="0" w:tplc="04090001">
      <w:start w:val="1"/>
      <w:numFmt w:val="bullet"/>
      <w:lvlText w:val=""/>
      <w:lvlJc w:val="left"/>
      <w:pPr>
        <w:ind w:left="91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39" w15:restartNumberingAfterBreak="0">
    <w:nsid w:val="571F182E"/>
    <w:multiLevelType w:val="hybridMultilevel"/>
    <w:tmpl w:val="9AE82062"/>
    <w:lvl w:ilvl="0" w:tplc="04090001">
      <w:start w:val="1"/>
      <w:numFmt w:val="bullet"/>
      <w:lvlText w:val=""/>
      <w:lvlJc w:val="left"/>
      <w:pPr>
        <w:ind w:left="160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1" w:hanging="400"/>
      </w:pPr>
      <w:rPr>
        <w:rFonts w:ascii="Wingdings" w:hAnsi="Wingdings" w:hint="default"/>
      </w:rPr>
    </w:lvl>
  </w:abstractNum>
  <w:abstractNum w:abstractNumId="40" w15:restartNumberingAfterBreak="0">
    <w:nsid w:val="57395F59"/>
    <w:multiLevelType w:val="hybridMultilevel"/>
    <w:tmpl w:val="570E192C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41" w15:restartNumberingAfterBreak="0">
    <w:nsid w:val="573A18C4"/>
    <w:multiLevelType w:val="hybridMultilevel"/>
    <w:tmpl w:val="D4568876"/>
    <w:lvl w:ilvl="0" w:tplc="A3683FFE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D23153"/>
    <w:multiLevelType w:val="hybridMultilevel"/>
    <w:tmpl w:val="FE9098A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59E874AD"/>
    <w:multiLevelType w:val="multilevel"/>
    <w:tmpl w:val="C10A54F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A4267F0"/>
    <w:multiLevelType w:val="hybridMultilevel"/>
    <w:tmpl w:val="588EBD0E"/>
    <w:lvl w:ilvl="0" w:tplc="40D21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9879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4655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5388C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E62D80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88C3A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FF085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884B2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B4E86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5B2B4A6B"/>
    <w:multiLevelType w:val="hybridMultilevel"/>
    <w:tmpl w:val="3BD6EA6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5D8912EE"/>
    <w:multiLevelType w:val="hybridMultilevel"/>
    <w:tmpl w:val="3CF4E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A22CCF"/>
    <w:multiLevelType w:val="hybridMultilevel"/>
    <w:tmpl w:val="2734445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62C03A1E"/>
    <w:multiLevelType w:val="hybridMultilevel"/>
    <w:tmpl w:val="6380A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2C43C1E"/>
    <w:multiLevelType w:val="hybridMultilevel"/>
    <w:tmpl w:val="3582452C"/>
    <w:lvl w:ilvl="0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50" w15:restartNumberingAfterBreak="0">
    <w:nsid w:val="66AC2616"/>
    <w:multiLevelType w:val="hybridMultilevel"/>
    <w:tmpl w:val="043CDA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692C7E60"/>
    <w:multiLevelType w:val="hybridMultilevel"/>
    <w:tmpl w:val="BBF2E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0C1F7D"/>
    <w:multiLevelType w:val="multilevel"/>
    <w:tmpl w:val="6B6C83DC"/>
    <w:styleLink w:val="1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3" w15:restartNumberingAfterBreak="0">
    <w:nsid w:val="6A26760A"/>
    <w:multiLevelType w:val="hybridMultilevel"/>
    <w:tmpl w:val="9E5002A8"/>
    <w:lvl w:ilvl="0" w:tplc="0409000B">
      <w:start w:val="1"/>
      <w:numFmt w:val="bullet"/>
      <w:lvlText w:val=""/>
      <w:lvlJc w:val="left"/>
      <w:pPr>
        <w:ind w:left="1350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750" w:hanging="400"/>
      </w:pPr>
    </w:lvl>
    <w:lvl w:ilvl="2" w:tplc="0409001B" w:tentative="1">
      <w:start w:val="1"/>
      <w:numFmt w:val="lowerRoman"/>
      <w:lvlText w:val="%3."/>
      <w:lvlJc w:val="right"/>
      <w:pPr>
        <w:ind w:left="2150" w:hanging="400"/>
      </w:pPr>
    </w:lvl>
    <w:lvl w:ilvl="3" w:tplc="0409000F" w:tentative="1">
      <w:start w:val="1"/>
      <w:numFmt w:val="decimal"/>
      <w:lvlText w:val="%4."/>
      <w:lvlJc w:val="left"/>
      <w:pPr>
        <w:ind w:left="2550" w:hanging="400"/>
      </w:pPr>
    </w:lvl>
    <w:lvl w:ilvl="4" w:tplc="04090019" w:tentative="1">
      <w:start w:val="1"/>
      <w:numFmt w:val="upperLetter"/>
      <w:lvlText w:val="%5."/>
      <w:lvlJc w:val="left"/>
      <w:pPr>
        <w:ind w:left="2950" w:hanging="400"/>
      </w:pPr>
    </w:lvl>
    <w:lvl w:ilvl="5" w:tplc="0409001B" w:tentative="1">
      <w:start w:val="1"/>
      <w:numFmt w:val="lowerRoman"/>
      <w:lvlText w:val="%6."/>
      <w:lvlJc w:val="right"/>
      <w:pPr>
        <w:ind w:left="3350" w:hanging="400"/>
      </w:pPr>
    </w:lvl>
    <w:lvl w:ilvl="6" w:tplc="0409000F" w:tentative="1">
      <w:start w:val="1"/>
      <w:numFmt w:val="decimal"/>
      <w:lvlText w:val="%7."/>
      <w:lvlJc w:val="left"/>
      <w:pPr>
        <w:ind w:left="3750" w:hanging="400"/>
      </w:pPr>
    </w:lvl>
    <w:lvl w:ilvl="7" w:tplc="04090019" w:tentative="1">
      <w:start w:val="1"/>
      <w:numFmt w:val="upperLetter"/>
      <w:lvlText w:val="%8."/>
      <w:lvlJc w:val="left"/>
      <w:pPr>
        <w:ind w:left="4150" w:hanging="400"/>
      </w:pPr>
    </w:lvl>
    <w:lvl w:ilvl="8" w:tplc="0409001B" w:tentative="1">
      <w:start w:val="1"/>
      <w:numFmt w:val="lowerRoman"/>
      <w:lvlText w:val="%9."/>
      <w:lvlJc w:val="right"/>
      <w:pPr>
        <w:ind w:left="4550" w:hanging="400"/>
      </w:pPr>
    </w:lvl>
  </w:abstractNum>
  <w:abstractNum w:abstractNumId="54" w15:restartNumberingAfterBreak="0">
    <w:nsid w:val="6B8C2D27"/>
    <w:multiLevelType w:val="hybridMultilevel"/>
    <w:tmpl w:val="D1A065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5" w15:restartNumberingAfterBreak="0">
    <w:nsid w:val="703157D4"/>
    <w:multiLevelType w:val="multilevel"/>
    <w:tmpl w:val="081EBA6E"/>
    <w:lvl w:ilvl="0">
      <w:start w:val="1"/>
      <w:numFmt w:val="decimal"/>
      <w:pStyle w:val="1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6" w15:restartNumberingAfterBreak="0">
    <w:nsid w:val="71D13E54"/>
    <w:multiLevelType w:val="hybridMultilevel"/>
    <w:tmpl w:val="B4385BE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722247ED"/>
    <w:multiLevelType w:val="hybridMultilevel"/>
    <w:tmpl w:val="A1B06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BB2FB9"/>
    <w:multiLevelType w:val="hybridMultilevel"/>
    <w:tmpl w:val="E1700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3026AE3"/>
    <w:multiLevelType w:val="hybridMultilevel"/>
    <w:tmpl w:val="7AB840F2"/>
    <w:lvl w:ilvl="0" w:tplc="04090001">
      <w:start w:val="1"/>
      <w:numFmt w:val="bullet"/>
      <w:lvlText w:val=""/>
      <w:lvlJc w:val="left"/>
      <w:pPr>
        <w:ind w:left="1458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85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58" w:hanging="400"/>
      </w:pPr>
      <w:rPr>
        <w:rFonts w:ascii="Wingdings" w:hAnsi="Wingdings" w:hint="default"/>
      </w:rPr>
    </w:lvl>
  </w:abstractNum>
  <w:abstractNum w:abstractNumId="60" w15:restartNumberingAfterBreak="0">
    <w:nsid w:val="757722E8"/>
    <w:multiLevelType w:val="hybridMultilevel"/>
    <w:tmpl w:val="C6B0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A597AF1"/>
    <w:multiLevelType w:val="multilevel"/>
    <w:tmpl w:val="BC824194"/>
    <w:lvl w:ilvl="0">
      <w:start w:val="1"/>
      <w:numFmt w:val="bullet"/>
      <w:lvlText w:val="•"/>
      <w:lvlJc w:val="left"/>
      <w:pPr>
        <w:tabs>
          <w:tab w:val="num" w:pos="1160"/>
        </w:tabs>
        <w:ind w:left="11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880"/>
        </w:tabs>
        <w:ind w:left="18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600"/>
        </w:tabs>
        <w:ind w:left="26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3320"/>
        </w:tabs>
        <w:ind w:left="33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4040"/>
        </w:tabs>
        <w:ind w:left="40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760"/>
        </w:tabs>
        <w:ind w:left="47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480"/>
        </w:tabs>
        <w:ind w:left="54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6200"/>
        </w:tabs>
        <w:ind w:left="62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920"/>
        </w:tabs>
        <w:ind w:left="6920" w:hanging="360"/>
      </w:pPr>
      <w:rPr>
        <w:rFonts w:ascii="Arial" w:hAnsi="Arial" w:hint="default"/>
      </w:rPr>
    </w:lvl>
  </w:abstractNum>
  <w:abstractNum w:abstractNumId="62" w15:restartNumberingAfterBreak="0">
    <w:nsid w:val="7C731D2D"/>
    <w:multiLevelType w:val="hybridMultilevel"/>
    <w:tmpl w:val="04B042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" w15:restartNumberingAfterBreak="0">
    <w:nsid w:val="7CAF1A4E"/>
    <w:multiLevelType w:val="hybridMultilevel"/>
    <w:tmpl w:val="B95A37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" w15:restartNumberingAfterBreak="0">
    <w:nsid w:val="7FD273C3"/>
    <w:multiLevelType w:val="hybridMultilevel"/>
    <w:tmpl w:val="C0EA451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55"/>
  </w:num>
  <w:num w:numId="2">
    <w:abstractNumId w:val="0"/>
  </w:num>
  <w:num w:numId="3">
    <w:abstractNumId w:val="29"/>
  </w:num>
  <w:num w:numId="4">
    <w:abstractNumId w:val="22"/>
  </w:num>
  <w:num w:numId="5">
    <w:abstractNumId w:val="52"/>
  </w:num>
  <w:num w:numId="6">
    <w:abstractNumId w:val="14"/>
  </w:num>
  <w:num w:numId="7">
    <w:abstractNumId w:val="5"/>
  </w:num>
  <w:num w:numId="8">
    <w:abstractNumId w:val="16"/>
  </w:num>
  <w:num w:numId="9">
    <w:abstractNumId w:val="56"/>
  </w:num>
  <w:num w:numId="10">
    <w:abstractNumId w:val="63"/>
  </w:num>
  <w:num w:numId="11">
    <w:abstractNumId w:val="38"/>
  </w:num>
  <w:num w:numId="12">
    <w:abstractNumId w:val="25"/>
  </w:num>
  <w:num w:numId="13">
    <w:abstractNumId w:val="64"/>
  </w:num>
  <w:num w:numId="14">
    <w:abstractNumId w:val="42"/>
  </w:num>
  <w:num w:numId="15">
    <w:abstractNumId w:val="34"/>
  </w:num>
  <w:num w:numId="16">
    <w:abstractNumId w:val="27"/>
  </w:num>
  <w:num w:numId="17">
    <w:abstractNumId w:val="58"/>
  </w:num>
  <w:num w:numId="18">
    <w:abstractNumId w:val="9"/>
  </w:num>
  <w:num w:numId="19">
    <w:abstractNumId w:val="44"/>
  </w:num>
  <w:num w:numId="20">
    <w:abstractNumId w:val="4"/>
  </w:num>
  <w:num w:numId="21">
    <w:abstractNumId w:val="26"/>
  </w:num>
  <w:num w:numId="22">
    <w:abstractNumId w:val="45"/>
  </w:num>
  <w:num w:numId="23">
    <w:abstractNumId w:val="31"/>
  </w:num>
  <w:num w:numId="24">
    <w:abstractNumId w:val="2"/>
  </w:num>
  <w:num w:numId="25">
    <w:abstractNumId w:val="62"/>
  </w:num>
  <w:num w:numId="26">
    <w:abstractNumId w:val="36"/>
  </w:num>
  <w:num w:numId="27">
    <w:abstractNumId w:val="17"/>
  </w:num>
  <w:num w:numId="28">
    <w:abstractNumId w:val="59"/>
  </w:num>
  <w:num w:numId="29">
    <w:abstractNumId w:val="7"/>
  </w:num>
  <w:num w:numId="30">
    <w:abstractNumId w:val="49"/>
  </w:num>
  <w:num w:numId="31">
    <w:abstractNumId w:val="54"/>
  </w:num>
  <w:num w:numId="32">
    <w:abstractNumId w:val="12"/>
  </w:num>
  <w:num w:numId="33">
    <w:abstractNumId w:val="50"/>
  </w:num>
  <w:num w:numId="34">
    <w:abstractNumId w:val="53"/>
  </w:num>
  <w:num w:numId="35">
    <w:abstractNumId w:val="18"/>
  </w:num>
  <w:num w:numId="36">
    <w:abstractNumId w:val="6"/>
  </w:num>
  <w:num w:numId="37">
    <w:abstractNumId w:val="19"/>
  </w:num>
  <w:num w:numId="38">
    <w:abstractNumId w:val="50"/>
  </w:num>
  <w:num w:numId="39">
    <w:abstractNumId w:val="30"/>
  </w:num>
  <w:num w:numId="40">
    <w:abstractNumId w:val="61"/>
  </w:num>
  <w:num w:numId="41">
    <w:abstractNumId w:val="1"/>
  </w:num>
  <w:num w:numId="42">
    <w:abstractNumId w:val="39"/>
  </w:num>
  <w:num w:numId="43">
    <w:abstractNumId w:val="20"/>
  </w:num>
  <w:num w:numId="44">
    <w:abstractNumId w:val="12"/>
  </w:num>
  <w:num w:numId="45">
    <w:abstractNumId w:val="33"/>
  </w:num>
  <w:num w:numId="46">
    <w:abstractNumId w:val="57"/>
  </w:num>
  <w:num w:numId="47">
    <w:abstractNumId w:val="51"/>
  </w:num>
  <w:num w:numId="48">
    <w:abstractNumId w:val="41"/>
  </w:num>
  <w:num w:numId="49">
    <w:abstractNumId w:val="43"/>
  </w:num>
  <w:num w:numId="50">
    <w:abstractNumId w:val="35"/>
  </w:num>
  <w:num w:numId="51">
    <w:abstractNumId w:val="11"/>
  </w:num>
  <w:num w:numId="52">
    <w:abstractNumId w:val="8"/>
  </w:num>
  <w:num w:numId="53">
    <w:abstractNumId w:val="28"/>
  </w:num>
  <w:num w:numId="54">
    <w:abstractNumId w:val="47"/>
  </w:num>
  <w:num w:numId="55">
    <w:abstractNumId w:val="37"/>
  </w:num>
  <w:num w:numId="56">
    <w:abstractNumId w:val="40"/>
  </w:num>
  <w:num w:numId="57">
    <w:abstractNumId w:val="48"/>
  </w:num>
  <w:num w:numId="58">
    <w:abstractNumId w:val="15"/>
  </w:num>
  <w:num w:numId="59">
    <w:abstractNumId w:val="29"/>
  </w:num>
  <w:num w:numId="60">
    <w:abstractNumId w:val="21"/>
  </w:num>
  <w:num w:numId="61">
    <w:abstractNumId w:val="24"/>
  </w:num>
  <w:num w:numId="62">
    <w:abstractNumId w:val="3"/>
  </w:num>
  <w:num w:numId="63">
    <w:abstractNumId w:val="60"/>
  </w:num>
  <w:num w:numId="64">
    <w:abstractNumId w:val="10"/>
  </w:num>
  <w:num w:numId="65">
    <w:abstractNumId w:val="23"/>
  </w:num>
  <w:num w:numId="66">
    <w:abstractNumId w:val="13"/>
  </w:num>
  <w:num w:numId="67">
    <w:abstractNumId w:val="46"/>
  </w:num>
  <w:num w:numId="68">
    <w:abstractNumId w:val="3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4698"/>
    <w:rsid w:val="0000506C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1F5"/>
    <w:rsid w:val="000114F1"/>
    <w:rsid w:val="000118E2"/>
    <w:rsid w:val="000122C3"/>
    <w:rsid w:val="000123A0"/>
    <w:rsid w:val="000123F7"/>
    <w:rsid w:val="0001241F"/>
    <w:rsid w:val="000126E0"/>
    <w:rsid w:val="000128F3"/>
    <w:rsid w:val="00012B3F"/>
    <w:rsid w:val="00013116"/>
    <w:rsid w:val="00013785"/>
    <w:rsid w:val="00013BCD"/>
    <w:rsid w:val="00013FCB"/>
    <w:rsid w:val="00015273"/>
    <w:rsid w:val="0001527C"/>
    <w:rsid w:val="000159EC"/>
    <w:rsid w:val="00015CB5"/>
    <w:rsid w:val="00015E3D"/>
    <w:rsid w:val="00016258"/>
    <w:rsid w:val="000163EB"/>
    <w:rsid w:val="00016A1E"/>
    <w:rsid w:val="00016B06"/>
    <w:rsid w:val="0001761A"/>
    <w:rsid w:val="0001767A"/>
    <w:rsid w:val="00017861"/>
    <w:rsid w:val="00017B23"/>
    <w:rsid w:val="00017C86"/>
    <w:rsid w:val="00017DA6"/>
    <w:rsid w:val="00020247"/>
    <w:rsid w:val="00020F2B"/>
    <w:rsid w:val="0002137B"/>
    <w:rsid w:val="00021423"/>
    <w:rsid w:val="000219C9"/>
    <w:rsid w:val="00021CF8"/>
    <w:rsid w:val="00022077"/>
    <w:rsid w:val="0002220F"/>
    <w:rsid w:val="000227D0"/>
    <w:rsid w:val="00022CB1"/>
    <w:rsid w:val="000234FA"/>
    <w:rsid w:val="000243BE"/>
    <w:rsid w:val="000250AE"/>
    <w:rsid w:val="00025352"/>
    <w:rsid w:val="00025969"/>
    <w:rsid w:val="00025ADD"/>
    <w:rsid w:val="00025D49"/>
    <w:rsid w:val="000262DF"/>
    <w:rsid w:val="000267E8"/>
    <w:rsid w:val="00026B5A"/>
    <w:rsid w:val="00026C28"/>
    <w:rsid w:val="00027156"/>
    <w:rsid w:val="000278C9"/>
    <w:rsid w:val="00027AEA"/>
    <w:rsid w:val="00027C0E"/>
    <w:rsid w:val="0003045C"/>
    <w:rsid w:val="00031028"/>
    <w:rsid w:val="00031391"/>
    <w:rsid w:val="00031838"/>
    <w:rsid w:val="000318B2"/>
    <w:rsid w:val="00031B83"/>
    <w:rsid w:val="000323A5"/>
    <w:rsid w:val="0003275F"/>
    <w:rsid w:val="00032C86"/>
    <w:rsid w:val="00032DB0"/>
    <w:rsid w:val="00032F7C"/>
    <w:rsid w:val="00033078"/>
    <w:rsid w:val="00033221"/>
    <w:rsid w:val="000336F1"/>
    <w:rsid w:val="00033C66"/>
    <w:rsid w:val="00033CEA"/>
    <w:rsid w:val="00034084"/>
    <w:rsid w:val="00034321"/>
    <w:rsid w:val="00034976"/>
    <w:rsid w:val="00034A2A"/>
    <w:rsid w:val="00034AED"/>
    <w:rsid w:val="00035375"/>
    <w:rsid w:val="000356A2"/>
    <w:rsid w:val="0003589D"/>
    <w:rsid w:val="00035F6C"/>
    <w:rsid w:val="00036430"/>
    <w:rsid w:val="0003644C"/>
    <w:rsid w:val="00036DA6"/>
    <w:rsid w:val="000374B0"/>
    <w:rsid w:val="00037B01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5AF"/>
    <w:rsid w:val="00047821"/>
    <w:rsid w:val="00047876"/>
    <w:rsid w:val="00047E83"/>
    <w:rsid w:val="00047EA7"/>
    <w:rsid w:val="00050098"/>
    <w:rsid w:val="00050555"/>
    <w:rsid w:val="00050CC8"/>
    <w:rsid w:val="00050D1E"/>
    <w:rsid w:val="0005127D"/>
    <w:rsid w:val="0005146E"/>
    <w:rsid w:val="00051859"/>
    <w:rsid w:val="00051990"/>
    <w:rsid w:val="00052757"/>
    <w:rsid w:val="00052CFD"/>
    <w:rsid w:val="00052D37"/>
    <w:rsid w:val="00052D4E"/>
    <w:rsid w:val="000532EF"/>
    <w:rsid w:val="000537D9"/>
    <w:rsid w:val="00053BFE"/>
    <w:rsid w:val="00054D18"/>
    <w:rsid w:val="00054DF9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1CC3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63E"/>
    <w:rsid w:val="00066F5B"/>
    <w:rsid w:val="0006714C"/>
    <w:rsid w:val="00067486"/>
    <w:rsid w:val="000674DE"/>
    <w:rsid w:val="00067594"/>
    <w:rsid w:val="0006769B"/>
    <w:rsid w:val="00070193"/>
    <w:rsid w:val="000702F8"/>
    <w:rsid w:val="00070549"/>
    <w:rsid w:val="00070594"/>
    <w:rsid w:val="000715CF"/>
    <w:rsid w:val="0007170A"/>
    <w:rsid w:val="000718EF"/>
    <w:rsid w:val="0007190B"/>
    <w:rsid w:val="00071FD2"/>
    <w:rsid w:val="0007229C"/>
    <w:rsid w:val="00072558"/>
    <w:rsid w:val="00072E4A"/>
    <w:rsid w:val="00074066"/>
    <w:rsid w:val="00074138"/>
    <w:rsid w:val="0007464A"/>
    <w:rsid w:val="00074B3A"/>
    <w:rsid w:val="000754C8"/>
    <w:rsid w:val="00075537"/>
    <w:rsid w:val="0007585A"/>
    <w:rsid w:val="00075CB2"/>
    <w:rsid w:val="00075CC8"/>
    <w:rsid w:val="00075F5A"/>
    <w:rsid w:val="00076035"/>
    <w:rsid w:val="00076B16"/>
    <w:rsid w:val="00076BBA"/>
    <w:rsid w:val="00077728"/>
    <w:rsid w:val="000777F2"/>
    <w:rsid w:val="00077CE4"/>
    <w:rsid w:val="00077F49"/>
    <w:rsid w:val="0008005E"/>
    <w:rsid w:val="00080C36"/>
    <w:rsid w:val="000810D7"/>
    <w:rsid w:val="00082161"/>
    <w:rsid w:val="00082CE0"/>
    <w:rsid w:val="00083960"/>
    <w:rsid w:val="00083EB4"/>
    <w:rsid w:val="00083F32"/>
    <w:rsid w:val="00083F3B"/>
    <w:rsid w:val="0008444F"/>
    <w:rsid w:val="00084994"/>
    <w:rsid w:val="00084AFA"/>
    <w:rsid w:val="00084DDD"/>
    <w:rsid w:val="00085013"/>
    <w:rsid w:val="00085458"/>
    <w:rsid w:val="00085649"/>
    <w:rsid w:val="00085898"/>
    <w:rsid w:val="00085DC3"/>
    <w:rsid w:val="000860D8"/>
    <w:rsid w:val="000864AE"/>
    <w:rsid w:val="0008659D"/>
    <w:rsid w:val="000871B0"/>
    <w:rsid w:val="00087922"/>
    <w:rsid w:val="00087A89"/>
    <w:rsid w:val="00087E75"/>
    <w:rsid w:val="00090358"/>
    <w:rsid w:val="00090426"/>
    <w:rsid w:val="00090765"/>
    <w:rsid w:val="00091077"/>
    <w:rsid w:val="000917B7"/>
    <w:rsid w:val="0009180F"/>
    <w:rsid w:val="00091B70"/>
    <w:rsid w:val="000923CD"/>
    <w:rsid w:val="00092991"/>
    <w:rsid w:val="000929FB"/>
    <w:rsid w:val="00092C97"/>
    <w:rsid w:val="00092CC3"/>
    <w:rsid w:val="000947D5"/>
    <w:rsid w:val="00094CA0"/>
    <w:rsid w:val="00094FAD"/>
    <w:rsid w:val="00095000"/>
    <w:rsid w:val="00095414"/>
    <w:rsid w:val="0009553A"/>
    <w:rsid w:val="000958BE"/>
    <w:rsid w:val="00095ADA"/>
    <w:rsid w:val="00095BF5"/>
    <w:rsid w:val="00096209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43E"/>
    <w:rsid w:val="000A39C9"/>
    <w:rsid w:val="000A3CB8"/>
    <w:rsid w:val="000A4550"/>
    <w:rsid w:val="000A464B"/>
    <w:rsid w:val="000A49FE"/>
    <w:rsid w:val="000A4D5E"/>
    <w:rsid w:val="000A501F"/>
    <w:rsid w:val="000A6022"/>
    <w:rsid w:val="000A664A"/>
    <w:rsid w:val="000A682E"/>
    <w:rsid w:val="000A6D33"/>
    <w:rsid w:val="000A761B"/>
    <w:rsid w:val="000A766D"/>
    <w:rsid w:val="000B0147"/>
    <w:rsid w:val="000B0804"/>
    <w:rsid w:val="000B08A5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C89"/>
    <w:rsid w:val="000B3E82"/>
    <w:rsid w:val="000B3F73"/>
    <w:rsid w:val="000B4363"/>
    <w:rsid w:val="000B4512"/>
    <w:rsid w:val="000B480B"/>
    <w:rsid w:val="000B4878"/>
    <w:rsid w:val="000B4F79"/>
    <w:rsid w:val="000B4FA7"/>
    <w:rsid w:val="000B4FD8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6030"/>
    <w:rsid w:val="000B7836"/>
    <w:rsid w:val="000B78ED"/>
    <w:rsid w:val="000B7E4F"/>
    <w:rsid w:val="000B7E66"/>
    <w:rsid w:val="000B7F08"/>
    <w:rsid w:val="000C0773"/>
    <w:rsid w:val="000C0800"/>
    <w:rsid w:val="000C0FC7"/>
    <w:rsid w:val="000C10DF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3F72"/>
    <w:rsid w:val="000C4C0D"/>
    <w:rsid w:val="000C4D08"/>
    <w:rsid w:val="000C4DAF"/>
    <w:rsid w:val="000C5350"/>
    <w:rsid w:val="000C5A45"/>
    <w:rsid w:val="000C61B4"/>
    <w:rsid w:val="000C66E9"/>
    <w:rsid w:val="000C677B"/>
    <w:rsid w:val="000C691A"/>
    <w:rsid w:val="000C7030"/>
    <w:rsid w:val="000C7149"/>
    <w:rsid w:val="000C7A30"/>
    <w:rsid w:val="000C7AE1"/>
    <w:rsid w:val="000D034B"/>
    <w:rsid w:val="000D0592"/>
    <w:rsid w:val="000D06F1"/>
    <w:rsid w:val="000D085E"/>
    <w:rsid w:val="000D0F98"/>
    <w:rsid w:val="000D0FEF"/>
    <w:rsid w:val="000D105C"/>
    <w:rsid w:val="000D1621"/>
    <w:rsid w:val="000D1989"/>
    <w:rsid w:val="000D1A50"/>
    <w:rsid w:val="000D1AE2"/>
    <w:rsid w:val="000D267E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548"/>
    <w:rsid w:val="000D7CDB"/>
    <w:rsid w:val="000D7D43"/>
    <w:rsid w:val="000D7F5F"/>
    <w:rsid w:val="000E052D"/>
    <w:rsid w:val="000E0C80"/>
    <w:rsid w:val="000E173E"/>
    <w:rsid w:val="000E17A8"/>
    <w:rsid w:val="000E17B0"/>
    <w:rsid w:val="000E1B51"/>
    <w:rsid w:val="000E249B"/>
    <w:rsid w:val="000E24EF"/>
    <w:rsid w:val="000E2735"/>
    <w:rsid w:val="000E27FE"/>
    <w:rsid w:val="000E31A1"/>
    <w:rsid w:val="000E31E7"/>
    <w:rsid w:val="000E32B1"/>
    <w:rsid w:val="000E3542"/>
    <w:rsid w:val="000E3664"/>
    <w:rsid w:val="000E3694"/>
    <w:rsid w:val="000E3842"/>
    <w:rsid w:val="000E3859"/>
    <w:rsid w:val="000E3A5D"/>
    <w:rsid w:val="000E3EBC"/>
    <w:rsid w:val="000E413B"/>
    <w:rsid w:val="000E4844"/>
    <w:rsid w:val="000E55D5"/>
    <w:rsid w:val="000E5AD5"/>
    <w:rsid w:val="000E65D9"/>
    <w:rsid w:val="000E6698"/>
    <w:rsid w:val="000E6960"/>
    <w:rsid w:val="000E7B5D"/>
    <w:rsid w:val="000E7D80"/>
    <w:rsid w:val="000F0B17"/>
    <w:rsid w:val="000F0BF5"/>
    <w:rsid w:val="000F13AE"/>
    <w:rsid w:val="000F1778"/>
    <w:rsid w:val="000F1FDE"/>
    <w:rsid w:val="000F26D1"/>
    <w:rsid w:val="000F2A8B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D91"/>
    <w:rsid w:val="00102EE3"/>
    <w:rsid w:val="0010307C"/>
    <w:rsid w:val="00103A0A"/>
    <w:rsid w:val="00103E67"/>
    <w:rsid w:val="0010404C"/>
    <w:rsid w:val="001044E8"/>
    <w:rsid w:val="00104AB8"/>
    <w:rsid w:val="001053E1"/>
    <w:rsid w:val="001056FF"/>
    <w:rsid w:val="00105E3E"/>
    <w:rsid w:val="00105E44"/>
    <w:rsid w:val="00105F63"/>
    <w:rsid w:val="001062FE"/>
    <w:rsid w:val="0010665E"/>
    <w:rsid w:val="00106AA3"/>
    <w:rsid w:val="00107160"/>
    <w:rsid w:val="00107855"/>
    <w:rsid w:val="00110144"/>
    <w:rsid w:val="00110D35"/>
    <w:rsid w:val="00111059"/>
    <w:rsid w:val="00111176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44E"/>
    <w:rsid w:val="001148A8"/>
    <w:rsid w:val="00115879"/>
    <w:rsid w:val="00115D11"/>
    <w:rsid w:val="00115D1F"/>
    <w:rsid w:val="00115D3A"/>
    <w:rsid w:val="00115F52"/>
    <w:rsid w:val="001166FB"/>
    <w:rsid w:val="00117122"/>
    <w:rsid w:val="001173DD"/>
    <w:rsid w:val="001175C6"/>
    <w:rsid w:val="00117D0A"/>
    <w:rsid w:val="00117F02"/>
    <w:rsid w:val="001201DD"/>
    <w:rsid w:val="001202BE"/>
    <w:rsid w:val="00120481"/>
    <w:rsid w:val="0012058F"/>
    <w:rsid w:val="00121089"/>
    <w:rsid w:val="00121372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E4D"/>
    <w:rsid w:val="00125F56"/>
    <w:rsid w:val="00125FB5"/>
    <w:rsid w:val="001262FB"/>
    <w:rsid w:val="00126B25"/>
    <w:rsid w:val="001270B7"/>
    <w:rsid w:val="001274EC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2E90"/>
    <w:rsid w:val="001331C5"/>
    <w:rsid w:val="00133BFE"/>
    <w:rsid w:val="00133D6C"/>
    <w:rsid w:val="00134048"/>
    <w:rsid w:val="001342D9"/>
    <w:rsid w:val="00134B72"/>
    <w:rsid w:val="00135327"/>
    <w:rsid w:val="00135939"/>
    <w:rsid w:val="00136712"/>
    <w:rsid w:val="001367BA"/>
    <w:rsid w:val="001367E6"/>
    <w:rsid w:val="001368BF"/>
    <w:rsid w:val="001368D4"/>
    <w:rsid w:val="001373D0"/>
    <w:rsid w:val="00137995"/>
    <w:rsid w:val="00137A93"/>
    <w:rsid w:val="00137BE4"/>
    <w:rsid w:val="0014016C"/>
    <w:rsid w:val="00140666"/>
    <w:rsid w:val="00140AAB"/>
    <w:rsid w:val="0014174B"/>
    <w:rsid w:val="001417AB"/>
    <w:rsid w:val="00142255"/>
    <w:rsid w:val="001425E4"/>
    <w:rsid w:val="00142807"/>
    <w:rsid w:val="00142BDA"/>
    <w:rsid w:val="001431C7"/>
    <w:rsid w:val="00143687"/>
    <w:rsid w:val="00143716"/>
    <w:rsid w:val="00143C78"/>
    <w:rsid w:val="00144525"/>
    <w:rsid w:val="00144B0F"/>
    <w:rsid w:val="00144DD4"/>
    <w:rsid w:val="00145805"/>
    <w:rsid w:val="00145B25"/>
    <w:rsid w:val="00145D58"/>
    <w:rsid w:val="00145E5D"/>
    <w:rsid w:val="00145EEE"/>
    <w:rsid w:val="0014606C"/>
    <w:rsid w:val="001462A8"/>
    <w:rsid w:val="0014668C"/>
    <w:rsid w:val="00146939"/>
    <w:rsid w:val="001471B9"/>
    <w:rsid w:val="00147460"/>
    <w:rsid w:val="00147543"/>
    <w:rsid w:val="00147A3C"/>
    <w:rsid w:val="00150469"/>
    <w:rsid w:val="00150D83"/>
    <w:rsid w:val="0015138F"/>
    <w:rsid w:val="00151401"/>
    <w:rsid w:val="00151C1C"/>
    <w:rsid w:val="00152216"/>
    <w:rsid w:val="00152C02"/>
    <w:rsid w:val="00152FB0"/>
    <w:rsid w:val="001530ED"/>
    <w:rsid w:val="00153A53"/>
    <w:rsid w:val="0015402F"/>
    <w:rsid w:val="00154222"/>
    <w:rsid w:val="001542A5"/>
    <w:rsid w:val="0015457C"/>
    <w:rsid w:val="001549B9"/>
    <w:rsid w:val="001554E1"/>
    <w:rsid w:val="001555F2"/>
    <w:rsid w:val="00155880"/>
    <w:rsid w:val="0015588F"/>
    <w:rsid w:val="00155C05"/>
    <w:rsid w:val="00155F97"/>
    <w:rsid w:val="0015655C"/>
    <w:rsid w:val="0015710B"/>
    <w:rsid w:val="0015757C"/>
    <w:rsid w:val="00157AC0"/>
    <w:rsid w:val="00160231"/>
    <w:rsid w:val="001602F5"/>
    <w:rsid w:val="001609FA"/>
    <w:rsid w:val="00160AD9"/>
    <w:rsid w:val="00160B0C"/>
    <w:rsid w:val="001615C0"/>
    <w:rsid w:val="00161EEA"/>
    <w:rsid w:val="00162D48"/>
    <w:rsid w:val="00162DA7"/>
    <w:rsid w:val="00162FE4"/>
    <w:rsid w:val="001636C4"/>
    <w:rsid w:val="00163B10"/>
    <w:rsid w:val="00163C8F"/>
    <w:rsid w:val="00163FBD"/>
    <w:rsid w:val="00164A9C"/>
    <w:rsid w:val="001651E9"/>
    <w:rsid w:val="0016558F"/>
    <w:rsid w:val="00165603"/>
    <w:rsid w:val="00165FE6"/>
    <w:rsid w:val="001661B3"/>
    <w:rsid w:val="001669FB"/>
    <w:rsid w:val="00167055"/>
    <w:rsid w:val="001671D3"/>
    <w:rsid w:val="001674F6"/>
    <w:rsid w:val="001679AB"/>
    <w:rsid w:val="00167D53"/>
    <w:rsid w:val="001712D9"/>
    <w:rsid w:val="001717C0"/>
    <w:rsid w:val="001718D4"/>
    <w:rsid w:val="001719ED"/>
    <w:rsid w:val="00172A49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23"/>
    <w:rsid w:val="00176173"/>
    <w:rsid w:val="0017635A"/>
    <w:rsid w:val="00176690"/>
    <w:rsid w:val="00177001"/>
    <w:rsid w:val="00180186"/>
    <w:rsid w:val="00180816"/>
    <w:rsid w:val="00180E06"/>
    <w:rsid w:val="00181A6D"/>
    <w:rsid w:val="00181A72"/>
    <w:rsid w:val="00181D3C"/>
    <w:rsid w:val="00182069"/>
    <w:rsid w:val="00182201"/>
    <w:rsid w:val="0018236C"/>
    <w:rsid w:val="00182607"/>
    <w:rsid w:val="00182AA0"/>
    <w:rsid w:val="001838E1"/>
    <w:rsid w:val="00183C92"/>
    <w:rsid w:val="00183E8B"/>
    <w:rsid w:val="00183EA0"/>
    <w:rsid w:val="001840DB"/>
    <w:rsid w:val="001844F8"/>
    <w:rsid w:val="001845C3"/>
    <w:rsid w:val="00184989"/>
    <w:rsid w:val="00184A09"/>
    <w:rsid w:val="001852B9"/>
    <w:rsid w:val="0018614F"/>
    <w:rsid w:val="00186216"/>
    <w:rsid w:val="0018658E"/>
    <w:rsid w:val="00186671"/>
    <w:rsid w:val="00186A3C"/>
    <w:rsid w:val="001870C1"/>
    <w:rsid w:val="001875A5"/>
    <w:rsid w:val="00187702"/>
    <w:rsid w:val="00190AF5"/>
    <w:rsid w:val="001913B0"/>
    <w:rsid w:val="0019140C"/>
    <w:rsid w:val="00191B8F"/>
    <w:rsid w:val="001926AD"/>
    <w:rsid w:val="00192BBC"/>
    <w:rsid w:val="00192C5D"/>
    <w:rsid w:val="001934A6"/>
    <w:rsid w:val="001938B2"/>
    <w:rsid w:val="00193AFE"/>
    <w:rsid w:val="00193E15"/>
    <w:rsid w:val="00194092"/>
    <w:rsid w:val="00194AA5"/>
    <w:rsid w:val="00195147"/>
    <w:rsid w:val="001953E5"/>
    <w:rsid w:val="00195514"/>
    <w:rsid w:val="00196738"/>
    <w:rsid w:val="001968BD"/>
    <w:rsid w:val="00196A61"/>
    <w:rsid w:val="001A051D"/>
    <w:rsid w:val="001A08B0"/>
    <w:rsid w:val="001A0C8A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53D6"/>
    <w:rsid w:val="001A62F7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396"/>
    <w:rsid w:val="001B096C"/>
    <w:rsid w:val="001B0E41"/>
    <w:rsid w:val="001B0E49"/>
    <w:rsid w:val="001B1641"/>
    <w:rsid w:val="001B1B59"/>
    <w:rsid w:val="001B26E6"/>
    <w:rsid w:val="001B2B4D"/>
    <w:rsid w:val="001B2C76"/>
    <w:rsid w:val="001B2DFA"/>
    <w:rsid w:val="001B2ECA"/>
    <w:rsid w:val="001B3038"/>
    <w:rsid w:val="001B3389"/>
    <w:rsid w:val="001B3422"/>
    <w:rsid w:val="001B3685"/>
    <w:rsid w:val="001B3CEF"/>
    <w:rsid w:val="001B45EE"/>
    <w:rsid w:val="001B4DBB"/>
    <w:rsid w:val="001B5263"/>
    <w:rsid w:val="001B5403"/>
    <w:rsid w:val="001B56C3"/>
    <w:rsid w:val="001B584D"/>
    <w:rsid w:val="001B5863"/>
    <w:rsid w:val="001B635E"/>
    <w:rsid w:val="001B66E0"/>
    <w:rsid w:val="001B68A0"/>
    <w:rsid w:val="001B69C8"/>
    <w:rsid w:val="001B6C63"/>
    <w:rsid w:val="001B6D42"/>
    <w:rsid w:val="001B7113"/>
    <w:rsid w:val="001B74FD"/>
    <w:rsid w:val="001B757B"/>
    <w:rsid w:val="001B7774"/>
    <w:rsid w:val="001C0414"/>
    <w:rsid w:val="001C0804"/>
    <w:rsid w:val="001C092C"/>
    <w:rsid w:val="001C15E2"/>
    <w:rsid w:val="001C1622"/>
    <w:rsid w:val="001C16E2"/>
    <w:rsid w:val="001C1D96"/>
    <w:rsid w:val="001C2122"/>
    <w:rsid w:val="001C2A2D"/>
    <w:rsid w:val="001C2A41"/>
    <w:rsid w:val="001C2C7F"/>
    <w:rsid w:val="001C2EDE"/>
    <w:rsid w:val="001C2F4F"/>
    <w:rsid w:val="001C3236"/>
    <w:rsid w:val="001C3FBB"/>
    <w:rsid w:val="001C4160"/>
    <w:rsid w:val="001C42EB"/>
    <w:rsid w:val="001C4FED"/>
    <w:rsid w:val="001C501A"/>
    <w:rsid w:val="001C52B1"/>
    <w:rsid w:val="001C5CF4"/>
    <w:rsid w:val="001C5D14"/>
    <w:rsid w:val="001C710B"/>
    <w:rsid w:val="001C7135"/>
    <w:rsid w:val="001C725F"/>
    <w:rsid w:val="001C72D2"/>
    <w:rsid w:val="001C72EC"/>
    <w:rsid w:val="001C73B6"/>
    <w:rsid w:val="001C795D"/>
    <w:rsid w:val="001D023F"/>
    <w:rsid w:val="001D0B5D"/>
    <w:rsid w:val="001D0CF0"/>
    <w:rsid w:val="001D1503"/>
    <w:rsid w:val="001D1524"/>
    <w:rsid w:val="001D1B71"/>
    <w:rsid w:val="001D1BB9"/>
    <w:rsid w:val="001D1CB2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D7EF2"/>
    <w:rsid w:val="001E0882"/>
    <w:rsid w:val="001E0A5A"/>
    <w:rsid w:val="001E1096"/>
    <w:rsid w:val="001E10D0"/>
    <w:rsid w:val="001E11FD"/>
    <w:rsid w:val="001E1471"/>
    <w:rsid w:val="001E1529"/>
    <w:rsid w:val="001E201E"/>
    <w:rsid w:val="001E2533"/>
    <w:rsid w:val="001E255F"/>
    <w:rsid w:val="001E25EA"/>
    <w:rsid w:val="001E2631"/>
    <w:rsid w:val="001E27F3"/>
    <w:rsid w:val="001E2A47"/>
    <w:rsid w:val="001E33A3"/>
    <w:rsid w:val="001E348B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243"/>
    <w:rsid w:val="001E6302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873"/>
    <w:rsid w:val="001F1E2B"/>
    <w:rsid w:val="001F2007"/>
    <w:rsid w:val="001F2210"/>
    <w:rsid w:val="001F29D4"/>
    <w:rsid w:val="001F2A5F"/>
    <w:rsid w:val="001F2C1A"/>
    <w:rsid w:val="001F32A6"/>
    <w:rsid w:val="001F3D64"/>
    <w:rsid w:val="001F3E60"/>
    <w:rsid w:val="001F47D1"/>
    <w:rsid w:val="001F4E7D"/>
    <w:rsid w:val="001F4F3C"/>
    <w:rsid w:val="001F65C3"/>
    <w:rsid w:val="001F6DFB"/>
    <w:rsid w:val="001F7267"/>
    <w:rsid w:val="001F76E2"/>
    <w:rsid w:val="001F76E8"/>
    <w:rsid w:val="001F7CE9"/>
    <w:rsid w:val="001F7E24"/>
    <w:rsid w:val="001F7F8A"/>
    <w:rsid w:val="0020055C"/>
    <w:rsid w:val="00200B34"/>
    <w:rsid w:val="00200BFE"/>
    <w:rsid w:val="00200CC6"/>
    <w:rsid w:val="00200D43"/>
    <w:rsid w:val="00201BDB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A99"/>
    <w:rsid w:val="00204EE7"/>
    <w:rsid w:val="00204F5B"/>
    <w:rsid w:val="002051F4"/>
    <w:rsid w:val="00205207"/>
    <w:rsid w:val="002055DF"/>
    <w:rsid w:val="002056F2"/>
    <w:rsid w:val="0020597C"/>
    <w:rsid w:val="002059E8"/>
    <w:rsid w:val="00205CFE"/>
    <w:rsid w:val="00205D11"/>
    <w:rsid w:val="00206244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582"/>
    <w:rsid w:val="002107D2"/>
    <w:rsid w:val="00210C38"/>
    <w:rsid w:val="00210D27"/>
    <w:rsid w:val="002113DD"/>
    <w:rsid w:val="00211E1B"/>
    <w:rsid w:val="00212432"/>
    <w:rsid w:val="0021265F"/>
    <w:rsid w:val="00212B7C"/>
    <w:rsid w:val="00212BD9"/>
    <w:rsid w:val="00213636"/>
    <w:rsid w:val="002138F5"/>
    <w:rsid w:val="00213EEA"/>
    <w:rsid w:val="00213F16"/>
    <w:rsid w:val="00214BD9"/>
    <w:rsid w:val="00214D71"/>
    <w:rsid w:val="0021511E"/>
    <w:rsid w:val="00215471"/>
    <w:rsid w:val="00215BD0"/>
    <w:rsid w:val="00215DE5"/>
    <w:rsid w:val="0021600A"/>
    <w:rsid w:val="002164CB"/>
    <w:rsid w:val="00216516"/>
    <w:rsid w:val="00216F54"/>
    <w:rsid w:val="00217441"/>
    <w:rsid w:val="002177EA"/>
    <w:rsid w:val="002200D6"/>
    <w:rsid w:val="0022078F"/>
    <w:rsid w:val="00220F19"/>
    <w:rsid w:val="00221698"/>
    <w:rsid w:val="00221AAD"/>
    <w:rsid w:val="00221CC4"/>
    <w:rsid w:val="00221D49"/>
    <w:rsid w:val="00221DE6"/>
    <w:rsid w:val="002220A4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08E"/>
    <w:rsid w:val="00227112"/>
    <w:rsid w:val="00227B2D"/>
    <w:rsid w:val="00227D0A"/>
    <w:rsid w:val="00227ECD"/>
    <w:rsid w:val="00230026"/>
    <w:rsid w:val="002305D0"/>
    <w:rsid w:val="002305DC"/>
    <w:rsid w:val="00230754"/>
    <w:rsid w:val="0023106A"/>
    <w:rsid w:val="002312B2"/>
    <w:rsid w:val="002316F4"/>
    <w:rsid w:val="00232F90"/>
    <w:rsid w:val="002330F7"/>
    <w:rsid w:val="00233BB2"/>
    <w:rsid w:val="002341CD"/>
    <w:rsid w:val="0023440B"/>
    <w:rsid w:val="00234610"/>
    <w:rsid w:val="002352DD"/>
    <w:rsid w:val="00235366"/>
    <w:rsid w:val="002355AF"/>
    <w:rsid w:val="00235ACF"/>
    <w:rsid w:val="00235D1E"/>
    <w:rsid w:val="0023608E"/>
    <w:rsid w:val="0023626B"/>
    <w:rsid w:val="00236FB8"/>
    <w:rsid w:val="002370CB"/>
    <w:rsid w:val="00237CAE"/>
    <w:rsid w:val="00237F34"/>
    <w:rsid w:val="00237F71"/>
    <w:rsid w:val="0024069C"/>
    <w:rsid w:val="00240A2C"/>
    <w:rsid w:val="002410B3"/>
    <w:rsid w:val="00242273"/>
    <w:rsid w:val="002427F3"/>
    <w:rsid w:val="00243017"/>
    <w:rsid w:val="0024402E"/>
    <w:rsid w:val="0024435D"/>
    <w:rsid w:val="002443B6"/>
    <w:rsid w:val="002446B7"/>
    <w:rsid w:val="00245647"/>
    <w:rsid w:val="002458CF"/>
    <w:rsid w:val="00245B68"/>
    <w:rsid w:val="00246B0A"/>
    <w:rsid w:val="00247738"/>
    <w:rsid w:val="0024794E"/>
    <w:rsid w:val="002479BB"/>
    <w:rsid w:val="00247DBC"/>
    <w:rsid w:val="00247FD4"/>
    <w:rsid w:val="0025070A"/>
    <w:rsid w:val="00250A09"/>
    <w:rsid w:val="00250B74"/>
    <w:rsid w:val="00250B97"/>
    <w:rsid w:val="00250E9D"/>
    <w:rsid w:val="002518B5"/>
    <w:rsid w:val="00251AFA"/>
    <w:rsid w:val="00252041"/>
    <w:rsid w:val="002520CB"/>
    <w:rsid w:val="002523D5"/>
    <w:rsid w:val="00252E43"/>
    <w:rsid w:val="002533C1"/>
    <w:rsid w:val="0025349A"/>
    <w:rsid w:val="002536BE"/>
    <w:rsid w:val="00253BB2"/>
    <w:rsid w:val="002544EB"/>
    <w:rsid w:val="00254501"/>
    <w:rsid w:val="0025459C"/>
    <w:rsid w:val="00254D36"/>
    <w:rsid w:val="002561E2"/>
    <w:rsid w:val="00256280"/>
    <w:rsid w:val="002562C4"/>
    <w:rsid w:val="00256E32"/>
    <w:rsid w:val="00257486"/>
    <w:rsid w:val="002578AC"/>
    <w:rsid w:val="00257AE5"/>
    <w:rsid w:val="00257FF1"/>
    <w:rsid w:val="00260561"/>
    <w:rsid w:val="00260599"/>
    <w:rsid w:val="00260A60"/>
    <w:rsid w:val="00260DDE"/>
    <w:rsid w:val="0026111D"/>
    <w:rsid w:val="00261F0F"/>
    <w:rsid w:val="00264C41"/>
    <w:rsid w:val="00264FDE"/>
    <w:rsid w:val="0026527F"/>
    <w:rsid w:val="0026532B"/>
    <w:rsid w:val="00265A0C"/>
    <w:rsid w:val="00265E21"/>
    <w:rsid w:val="00265E39"/>
    <w:rsid w:val="002669FB"/>
    <w:rsid w:val="00266B64"/>
    <w:rsid w:val="00266C95"/>
    <w:rsid w:val="00266D10"/>
    <w:rsid w:val="00266E03"/>
    <w:rsid w:val="002676D4"/>
    <w:rsid w:val="002677D1"/>
    <w:rsid w:val="00267CD6"/>
    <w:rsid w:val="00271AC9"/>
    <w:rsid w:val="00271DE0"/>
    <w:rsid w:val="00271F85"/>
    <w:rsid w:val="00272BDE"/>
    <w:rsid w:val="00273228"/>
    <w:rsid w:val="002733AE"/>
    <w:rsid w:val="002740DA"/>
    <w:rsid w:val="00274258"/>
    <w:rsid w:val="002747ED"/>
    <w:rsid w:val="00274C19"/>
    <w:rsid w:val="00274DF9"/>
    <w:rsid w:val="00275103"/>
    <w:rsid w:val="002751B6"/>
    <w:rsid w:val="002755B9"/>
    <w:rsid w:val="002761CE"/>
    <w:rsid w:val="002762D8"/>
    <w:rsid w:val="002764DF"/>
    <w:rsid w:val="00276CBB"/>
    <w:rsid w:val="002774B6"/>
    <w:rsid w:val="00277812"/>
    <w:rsid w:val="00277845"/>
    <w:rsid w:val="00277C67"/>
    <w:rsid w:val="002801C7"/>
    <w:rsid w:val="00280C6C"/>
    <w:rsid w:val="002813E0"/>
    <w:rsid w:val="002829CF"/>
    <w:rsid w:val="00282C33"/>
    <w:rsid w:val="00283163"/>
    <w:rsid w:val="0028318E"/>
    <w:rsid w:val="00283645"/>
    <w:rsid w:val="00283788"/>
    <w:rsid w:val="00283BC6"/>
    <w:rsid w:val="0028419E"/>
    <w:rsid w:val="00284F24"/>
    <w:rsid w:val="002850C7"/>
    <w:rsid w:val="00285AAB"/>
    <w:rsid w:val="00285E58"/>
    <w:rsid w:val="00286014"/>
    <w:rsid w:val="00286250"/>
    <w:rsid w:val="00286831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3760"/>
    <w:rsid w:val="00293B8A"/>
    <w:rsid w:val="00294382"/>
    <w:rsid w:val="00294797"/>
    <w:rsid w:val="002949DC"/>
    <w:rsid w:val="002958F0"/>
    <w:rsid w:val="00295A0F"/>
    <w:rsid w:val="00295DA9"/>
    <w:rsid w:val="00296CDE"/>
    <w:rsid w:val="00296D39"/>
    <w:rsid w:val="00296F7D"/>
    <w:rsid w:val="00297017"/>
    <w:rsid w:val="00297557"/>
    <w:rsid w:val="002A104F"/>
    <w:rsid w:val="002A15C6"/>
    <w:rsid w:val="002A192A"/>
    <w:rsid w:val="002A20BE"/>
    <w:rsid w:val="002A361E"/>
    <w:rsid w:val="002A3F1F"/>
    <w:rsid w:val="002A3F5C"/>
    <w:rsid w:val="002A4EDC"/>
    <w:rsid w:val="002A5AB4"/>
    <w:rsid w:val="002A605B"/>
    <w:rsid w:val="002A6127"/>
    <w:rsid w:val="002A66B6"/>
    <w:rsid w:val="002A684E"/>
    <w:rsid w:val="002A6C45"/>
    <w:rsid w:val="002A77DE"/>
    <w:rsid w:val="002A7917"/>
    <w:rsid w:val="002A7A62"/>
    <w:rsid w:val="002A7DB1"/>
    <w:rsid w:val="002B005F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078"/>
    <w:rsid w:val="002B360F"/>
    <w:rsid w:val="002B3A17"/>
    <w:rsid w:val="002B3F77"/>
    <w:rsid w:val="002B4ABB"/>
    <w:rsid w:val="002B52AD"/>
    <w:rsid w:val="002B53BB"/>
    <w:rsid w:val="002B5C7B"/>
    <w:rsid w:val="002B5D4F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12E"/>
    <w:rsid w:val="002C27F9"/>
    <w:rsid w:val="002C38A7"/>
    <w:rsid w:val="002C38BE"/>
    <w:rsid w:val="002C39B0"/>
    <w:rsid w:val="002C3CA3"/>
    <w:rsid w:val="002C3D3F"/>
    <w:rsid w:val="002C4A07"/>
    <w:rsid w:val="002C4F36"/>
    <w:rsid w:val="002C51FE"/>
    <w:rsid w:val="002C584D"/>
    <w:rsid w:val="002C5935"/>
    <w:rsid w:val="002C67F8"/>
    <w:rsid w:val="002C6C22"/>
    <w:rsid w:val="002C6EF3"/>
    <w:rsid w:val="002C71AB"/>
    <w:rsid w:val="002C7961"/>
    <w:rsid w:val="002C7CE0"/>
    <w:rsid w:val="002C7D39"/>
    <w:rsid w:val="002C7D41"/>
    <w:rsid w:val="002D0266"/>
    <w:rsid w:val="002D1372"/>
    <w:rsid w:val="002D1391"/>
    <w:rsid w:val="002D13D6"/>
    <w:rsid w:val="002D14CB"/>
    <w:rsid w:val="002D1652"/>
    <w:rsid w:val="002D1EB9"/>
    <w:rsid w:val="002D235E"/>
    <w:rsid w:val="002D2462"/>
    <w:rsid w:val="002D2636"/>
    <w:rsid w:val="002D2DB4"/>
    <w:rsid w:val="002D2DF7"/>
    <w:rsid w:val="002D3001"/>
    <w:rsid w:val="002D3329"/>
    <w:rsid w:val="002D35BC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5FC"/>
    <w:rsid w:val="002D6841"/>
    <w:rsid w:val="002D7AE1"/>
    <w:rsid w:val="002D7CA3"/>
    <w:rsid w:val="002E0325"/>
    <w:rsid w:val="002E05C8"/>
    <w:rsid w:val="002E0746"/>
    <w:rsid w:val="002E08AD"/>
    <w:rsid w:val="002E08BC"/>
    <w:rsid w:val="002E0BC1"/>
    <w:rsid w:val="002E11A3"/>
    <w:rsid w:val="002E220D"/>
    <w:rsid w:val="002E244F"/>
    <w:rsid w:val="002E2ED6"/>
    <w:rsid w:val="002E3296"/>
    <w:rsid w:val="002E35BB"/>
    <w:rsid w:val="002E3AE2"/>
    <w:rsid w:val="002E3EEC"/>
    <w:rsid w:val="002E421E"/>
    <w:rsid w:val="002E5209"/>
    <w:rsid w:val="002E58AC"/>
    <w:rsid w:val="002E5918"/>
    <w:rsid w:val="002E6369"/>
    <w:rsid w:val="002E6479"/>
    <w:rsid w:val="002E6F6C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398"/>
    <w:rsid w:val="002F2478"/>
    <w:rsid w:val="002F267E"/>
    <w:rsid w:val="002F2A6C"/>
    <w:rsid w:val="002F3707"/>
    <w:rsid w:val="002F3A5B"/>
    <w:rsid w:val="002F3AB8"/>
    <w:rsid w:val="002F3AC7"/>
    <w:rsid w:val="002F3AEC"/>
    <w:rsid w:val="002F3EE0"/>
    <w:rsid w:val="002F4538"/>
    <w:rsid w:val="002F488B"/>
    <w:rsid w:val="002F515F"/>
    <w:rsid w:val="002F5CC1"/>
    <w:rsid w:val="002F6070"/>
    <w:rsid w:val="002F62C9"/>
    <w:rsid w:val="002F6EED"/>
    <w:rsid w:val="002F73E7"/>
    <w:rsid w:val="002F74F1"/>
    <w:rsid w:val="002F75F3"/>
    <w:rsid w:val="002F782C"/>
    <w:rsid w:val="00300FA0"/>
    <w:rsid w:val="003010D2"/>
    <w:rsid w:val="003017A2"/>
    <w:rsid w:val="0030186C"/>
    <w:rsid w:val="00301ABF"/>
    <w:rsid w:val="00301AFD"/>
    <w:rsid w:val="003025BD"/>
    <w:rsid w:val="00302A22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6F86"/>
    <w:rsid w:val="0030721E"/>
    <w:rsid w:val="0030729A"/>
    <w:rsid w:val="0030754C"/>
    <w:rsid w:val="00307857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397"/>
    <w:rsid w:val="00312492"/>
    <w:rsid w:val="00312873"/>
    <w:rsid w:val="00312A66"/>
    <w:rsid w:val="00312CA4"/>
    <w:rsid w:val="0031311B"/>
    <w:rsid w:val="00313FFA"/>
    <w:rsid w:val="0031497D"/>
    <w:rsid w:val="00314B2B"/>
    <w:rsid w:val="00314CBC"/>
    <w:rsid w:val="00315915"/>
    <w:rsid w:val="00315DD7"/>
    <w:rsid w:val="00315E94"/>
    <w:rsid w:val="00316071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50F"/>
    <w:rsid w:val="00320CEE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9B"/>
    <w:rsid w:val="003224A9"/>
    <w:rsid w:val="003225DA"/>
    <w:rsid w:val="00322E04"/>
    <w:rsid w:val="00322EDB"/>
    <w:rsid w:val="00322F86"/>
    <w:rsid w:val="003231AD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D52"/>
    <w:rsid w:val="00331F8E"/>
    <w:rsid w:val="00332761"/>
    <w:rsid w:val="0033374A"/>
    <w:rsid w:val="00333862"/>
    <w:rsid w:val="00333EDA"/>
    <w:rsid w:val="003342BB"/>
    <w:rsid w:val="00334C49"/>
    <w:rsid w:val="00334E27"/>
    <w:rsid w:val="00335033"/>
    <w:rsid w:val="003359F9"/>
    <w:rsid w:val="00335BAE"/>
    <w:rsid w:val="00335C2C"/>
    <w:rsid w:val="00335CF2"/>
    <w:rsid w:val="00335D10"/>
    <w:rsid w:val="00335E50"/>
    <w:rsid w:val="00336376"/>
    <w:rsid w:val="00336675"/>
    <w:rsid w:val="00337DD9"/>
    <w:rsid w:val="00337E31"/>
    <w:rsid w:val="00337EE5"/>
    <w:rsid w:val="0034008E"/>
    <w:rsid w:val="0034011F"/>
    <w:rsid w:val="00340AB1"/>
    <w:rsid w:val="00340FBE"/>
    <w:rsid w:val="0034227B"/>
    <w:rsid w:val="003426D1"/>
    <w:rsid w:val="00343634"/>
    <w:rsid w:val="00343736"/>
    <w:rsid w:val="0034389D"/>
    <w:rsid w:val="00343BBF"/>
    <w:rsid w:val="00344865"/>
    <w:rsid w:val="00344DDC"/>
    <w:rsid w:val="003453D1"/>
    <w:rsid w:val="0034598E"/>
    <w:rsid w:val="003460EA"/>
    <w:rsid w:val="003461D0"/>
    <w:rsid w:val="00346F6E"/>
    <w:rsid w:val="003507D5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944"/>
    <w:rsid w:val="00354B40"/>
    <w:rsid w:val="003559A1"/>
    <w:rsid w:val="00355DF4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4A2"/>
    <w:rsid w:val="003657A4"/>
    <w:rsid w:val="00365E18"/>
    <w:rsid w:val="00365ECC"/>
    <w:rsid w:val="00365FE0"/>
    <w:rsid w:val="0036614A"/>
    <w:rsid w:val="0036636F"/>
    <w:rsid w:val="0036638C"/>
    <w:rsid w:val="0036648F"/>
    <w:rsid w:val="00366B10"/>
    <w:rsid w:val="00367388"/>
    <w:rsid w:val="003679E8"/>
    <w:rsid w:val="00367B5C"/>
    <w:rsid w:val="00367CD5"/>
    <w:rsid w:val="003711B7"/>
    <w:rsid w:val="00371CC6"/>
    <w:rsid w:val="00372141"/>
    <w:rsid w:val="00372217"/>
    <w:rsid w:val="00372355"/>
    <w:rsid w:val="00372726"/>
    <w:rsid w:val="00373213"/>
    <w:rsid w:val="003734D9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5F7F"/>
    <w:rsid w:val="0037626A"/>
    <w:rsid w:val="0037644E"/>
    <w:rsid w:val="00376B84"/>
    <w:rsid w:val="00376EAB"/>
    <w:rsid w:val="00376F4F"/>
    <w:rsid w:val="00376FDB"/>
    <w:rsid w:val="00376FFA"/>
    <w:rsid w:val="0037740E"/>
    <w:rsid w:val="003775BD"/>
    <w:rsid w:val="00377FC8"/>
    <w:rsid w:val="00380A64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3722"/>
    <w:rsid w:val="003839C2"/>
    <w:rsid w:val="003843D7"/>
    <w:rsid w:val="00384B1D"/>
    <w:rsid w:val="00384FAF"/>
    <w:rsid w:val="00385156"/>
    <w:rsid w:val="00385D97"/>
    <w:rsid w:val="00386823"/>
    <w:rsid w:val="00386C8E"/>
    <w:rsid w:val="00386CDE"/>
    <w:rsid w:val="003874C8"/>
    <w:rsid w:val="00387587"/>
    <w:rsid w:val="0038771B"/>
    <w:rsid w:val="00387993"/>
    <w:rsid w:val="00390326"/>
    <w:rsid w:val="003906FD"/>
    <w:rsid w:val="00390BAD"/>
    <w:rsid w:val="0039128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87E"/>
    <w:rsid w:val="00394AF5"/>
    <w:rsid w:val="00394D3C"/>
    <w:rsid w:val="00394F16"/>
    <w:rsid w:val="00395491"/>
    <w:rsid w:val="003955AA"/>
    <w:rsid w:val="00395999"/>
    <w:rsid w:val="00395D82"/>
    <w:rsid w:val="00395F0C"/>
    <w:rsid w:val="003960D3"/>
    <w:rsid w:val="003964C6"/>
    <w:rsid w:val="00396517"/>
    <w:rsid w:val="00396D08"/>
    <w:rsid w:val="00396D7F"/>
    <w:rsid w:val="0039799A"/>
    <w:rsid w:val="00397B51"/>
    <w:rsid w:val="003A055E"/>
    <w:rsid w:val="003A0599"/>
    <w:rsid w:val="003A0992"/>
    <w:rsid w:val="003A0ACF"/>
    <w:rsid w:val="003A108B"/>
    <w:rsid w:val="003A11B7"/>
    <w:rsid w:val="003A1468"/>
    <w:rsid w:val="003A16E2"/>
    <w:rsid w:val="003A1B82"/>
    <w:rsid w:val="003A20D2"/>
    <w:rsid w:val="003A26E1"/>
    <w:rsid w:val="003A289B"/>
    <w:rsid w:val="003A29AC"/>
    <w:rsid w:val="003A2D73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61AF"/>
    <w:rsid w:val="003A7212"/>
    <w:rsid w:val="003A788E"/>
    <w:rsid w:val="003A7943"/>
    <w:rsid w:val="003A7DAB"/>
    <w:rsid w:val="003B16C4"/>
    <w:rsid w:val="003B27D7"/>
    <w:rsid w:val="003B2B4E"/>
    <w:rsid w:val="003B385F"/>
    <w:rsid w:val="003B39A8"/>
    <w:rsid w:val="003B40B8"/>
    <w:rsid w:val="003B4252"/>
    <w:rsid w:val="003B4769"/>
    <w:rsid w:val="003B511C"/>
    <w:rsid w:val="003B52EF"/>
    <w:rsid w:val="003B5521"/>
    <w:rsid w:val="003B56D7"/>
    <w:rsid w:val="003B582F"/>
    <w:rsid w:val="003B5D38"/>
    <w:rsid w:val="003B5FFA"/>
    <w:rsid w:val="003B6537"/>
    <w:rsid w:val="003B7417"/>
    <w:rsid w:val="003B7782"/>
    <w:rsid w:val="003B7FFA"/>
    <w:rsid w:val="003C0199"/>
    <w:rsid w:val="003C0697"/>
    <w:rsid w:val="003C0B4E"/>
    <w:rsid w:val="003C0C03"/>
    <w:rsid w:val="003C0FE1"/>
    <w:rsid w:val="003C14E0"/>
    <w:rsid w:val="003C1FCC"/>
    <w:rsid w:val="003C22BA"/>
    <w:rsid w:val="003C232B"/>
    <w:rsid w:val="003C254B"/>
    <w:rsid w:val="003C3214"/>
    <w:rsid w:val="003C3303"/>
    <w:rsid w:val="003C3399"/>
    <w:rsid w:val="003C35C8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EF9"/>
    <w:rsid w:val="003C7F95"/>
    <w:rsid w:val="003C7FC2"/>
    <w:rsid w:val="003D07C9"/>
    <w:rsid w:val="003D0BE6"/>
    <w:rsid w:val="003D1253"/>
    <w:rsid w:val="003D13FC"/>
    <w:rsid w:val="003D1484"/>
    <w:rsid w:val="003D1AB2"/>
    <w:rsid w:val="003D2C8D"/>
    <w:rsid w:val="003D3448"/>
    <w:rsid w:val="003D38C9"/>
    <w:rsid w:val="003D3B93"/>
    <w:rsid w:val="003D3DEC"/>
    <w:rsid w:val="003D3E6D"/>
    <w:rsid w:val="003D40E0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264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2C8A"/>
    <w:rsid w:val="003E3D1E"/>
    <w:rsid w:val="003E41D5"/>
    <w:rsid w:val="003E422A"/>
    <w:rsid w:val="003E4244"/>
    <w:rsid w:val="003E43DA"/>
    <w:rsid w:val="003E4567"/>
    <w:rsid w:val="003E4ACF"/>
    <w:rsid w:val="003E4CDD"/>
    <w:rsid w:val="003E4CE0"/>
    <w:rsid w:val="003E4F76"/>
    <w:rsid w:val="003E5279"/>
    <w:rsid w:val="003E55BD"/>
    <w:rsid w:val="003E5FC7"/>
    <w:rsid w:val="003E6301"/>
    <w:rsid w:val="003E664E"/>
    <w:rsid w:val="003E66B9"/>
    <w:rsid w:val="003E6CD2"/>
    <w:rsid w:val="003E7068"/>
    <w:rsid w:val="003E7A87"/>
    <w:rsid w:val="003E7F41"/>
    <w:rsid w:val="003F0144"/>
    <w:rsid w:val="003F022F"/>
    <w:rsid w:val="003F0320"/>
    <w:rsid w:val="003F0428"/>
    <w:rsid w:val="003F0CBC"/>
    <w:rsid w:val="003F117A"/>
    <w:rsid w:val="003F1498"/>
    <w:rsid w:val="003F20D5"/>
    <w:rsid w:val="003F213D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60E1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1FE6"/>
    <w:rsid w:val="004020A8"/>
    <w:rsid w:val="004020E9"/>
    <w:rsid w:val="004029C9"/>
    <w:rsid w:val="00402A4A"/>
    <w:rsid w:val="00402CDF"/>
    <w:rsid w:val="00402E1E"/>
    <w:rsid w:val="00403032"/>
    <w:rsid w:val="0040334C"/>
    <w:rsid w:val="00403EED"/>
    <w:rsid w:val="004044F8"/>
    <w:rsid w:val="00404A2E"/>
    <w:rsid w:val="00405567"/>
    <w:rsid w:val="00405A0D"/>
    <w:rsid w:val="00405CC0"/>
    <w:rsid w:val="00405D99"/>
    <w:rsid w:val="00405E6B"/>
    <w:rsid w:val="0040602C"/>
    <w:rsid w:val="00406148"/>
    <w:rsid w:val="0040638D"/>
    <w:rsid w:val="00406790"/>
    <w:rsid w:val="00410227"/>
    <w:rsid w:val="0041028D"/>
    <w:rsid w:val="00410AE4"/>
    <w:rsid w:val="00410C4E"/>
    <w:rsid w:val="00410CC1"/>
    <w:rsid w:val="00410E67"/>
    <w:rsid w:val="00410F8D"/>
    <w:rsid w:val="00411153"/>
    <w:rsid w:val="00411C3D"/>
    <w:rsid w:val="00411D73"/>
    <w:rsid w:val="00412148"/>
    <w:rsid w:val="0041218D"/>
    <w:rsid w:val="00412725"/>
    <w:rsid w:val="00412D4A"/>
    <w:rsid w:val="0041357E"/>
    <w:rsid w:val="0041372A"/>
    <w:rsid w:val="004138F8"/>
    <w:rsid w:val="00413EB6"/>
    <w:rsid w:val="00414164"/>
    <w:rsid w:val="0041452E"/>
    <w:rsid w:val="00414955"/>
    <w:rsid w:val="00414994"/>
    <w:rsid w:val="004157CB"/>
    <w:rsid w:val="00415D69"/>
    <w:rsid w:val="00415DF8"/>
    <w:rsid w:val="00415E9C"/>
    <w:rsid w:val="00415F2B"/>
    <w:rsid w:val="00416197"/>
    <w:rsid w:val="00416EF7"/>
    <w:rsid w:val="00417065"/>
    <w:rsid w:val="0041723A"/>
    <w:rsid w:val="004179C1"/>
    <w:rsid w:val="00417F92"/>
    <w:rsid w:val="004200DC"/>
    <w:rsid w:val="004201C7"/>
    <w:rsid w:val="00420410"/>
    <w:rsid w:val="004208C0"/>
    <w:rsid w:val="00421253"/>
    <w:rsid w:val="00421468"/>
    <w:rsid w:val="004217CD"/>
    <w:rsid w:val="00421836"/>
    <w:rsid w:val="00421EAF"/>
    <w:rsid w:val="0042290D"/>
    <w:rsid w:val="00422995"/>
    <w:rsid w:val="00423285"/>
    <w:rsid w:val="00423550"/>
    <w:rsid w:val="00423565"/>
    <w:rsid w:val="00423E57"/>
    <w:rsid w:val="00423F0B"/>
    <w:rsid w:val="00423F70"/>
    <w:rsid w:val="004246C2"/>
    <w:rsid w:val="0042555F"/>
    <w:rsid w:val="004255B7"/>
    <w:rsid w:val="004258B7"/>
    <w:rsid w:val="004259C3"/>
    <w:rsid w:val="00425EE3"/>
    <w:rsid w:val="00426902"/>
    <w:rsid w:val="00426ACD"/>
    <w:rsid w:val="00426B9A"/>
    <w:rsid w:val="00426DB8"/>
    <w:rsid w:val="0042744C"/>
    <w:rsid w:val="00427E6E"/>
    <w:rsid w:val="0043001B"/>
    <w:rsid w:val="004301B9"/>
    <w:rsid w:val="004301EF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2FA3"/>
    <w:rsid w:val="004331C1"/>
    <w:rsid w:val="00433624"/>
    <w:rsid w:val="00433889"/>
    <w:rsid w:val="00433B40"/>
    <w:rsid w:val="00433B53"/>
    <w:rsid w:val="004341A8"/>
    <w:rsid w:val="0043513A"/>
    <w:rsid w:val="00435319"/>
    <w:rsid w:val="00435C70"/>
    <w:rsid w:val="00435FCB"/>
    <w:rsid w:val="004360D2"/>
    <w:rsid w:val="00437EDA"/>
    <w:rsid w:val="00437F80"/>
    <w:rsid w:val="00440395"/>
    <w:rsid w:val="004411DD"/>
    <w:rsid w:val="004412FF"/>
    <w:rsid w:val="00441660"/>
    <w:rsid w:val="00441AEF"/>
    <w:rsid w:val="0044268B"/>
    <w:rsid w:val="004428E8"/>
    <w:rsid w:val="00442EAB"/>
    <w:rsid w:val="00443B25"/>
    <w:rsid w:val="00443EF8"/>
    <w:rsid w:val="00443FCA"/>
    <w:rsid w:val="00444441"/>
    <w:rsid w:val="00444842"/>
    <w:rsid w:val="00444C57"/>
    <w:rsid w:val="00444C72"/>
    <w:rsid w:val="00444D80"/>
    <w:rsid w:val="00445D4B"/>
    <w:rsid w:val="00445E1A"/>
    <w:rsid w:val="00445FB4"/>
    <w:rsid w:val="00446083"/>
    <w:rsid w:val="0044666A"/>
    <w:rsid w:val="00447B46"/>
    <w:rsid w:val="00447E12"/>
    <w:rsid w:val="00447F2D"/>
    <w:rsid w:val="00450365"/>
    <w:rsid w:val="00450B78"/>
    <w:rsid w:val="00450CDE"/>
    <w:rsid w:val="00450EFF"/>
    <w:rsid w:val="00451432"/>
    <w:rsid w:val="00452109"/>
    <w:rsid w:val="00452223"/>
    <w:rsid w:val="00452C8B"/>
    <w:rsid w:val="004536ED"/>
    <w:rsid w:val="004537B5"/>
    <w:rsid w:val="00453CB1"/>
    <w:rsid w:val="00454360"/>
    <w:rsid w:val="004545C8"/>
    <w:rsid w:val="00454A99"/>
    <w:rsid w:val="00454BEF"/>
    <w:rsid w:val="00454D04"/>
    <w:rsid w:val="00454E2A"/>
    <w:rsid w:val="004554A1"/>
    <w:rsid w:val="00455DC9"/>
    <w:rsid w:val="0045649B"/>
    <w:rsid w:val="00456D87"/>
    <w:rsid w:val="00456F3D"/>
    <w:rsid w:val="0045727B"/>
    <w:rsid w:val="004603D2"/>
    <w:rsid w:val="00460680"/>
    <w:rsid w:val="00460B9A"/>
    <w:rsid w:val="00460BEB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20A"/>
    <w:rsid w:val="004655DF"/>
    <w:rsid w:val="00465834"/>
    <w:rsid w:val="00466DDC"/>
    <w:rsid w:val="00466E66"/>
    <w:rsid w:val="00467150"/>
    <w:rsid w:val="004677A2"/>
    <w:rsid w:val="0046786B"/>
    <w:rsid w:val="004704D4"/>
    <w:rsid w:val="00470D19"/>
    <w:rsid w:val="0047112F"/>
    <w:rsid w:val="00471271"/>
    <w:rsid w:val="00471716"/>
    <w:rsid w:val="004718C9"/>
    <w:rsid w:val="00471EE3"/>
    <w:rsid w:val="004720C6"/>
    <w:rsid w:val="0047219C"/>
    <w:rsid w:val="004723E8"/>
    <w:rsid w:val="004727AD"/>
    <w:rsid w:val="00473921"/>
    <w:rsid w:val="00473F7E"/>
    <w:rsid w:val="00473FA6"/>
    <w:rsid w:val="00474165"/>
    <w:rsid w:val="004743FC"/>
    <w:rsid w:val="004744DB"/>
    <w:rsid w:val="00474E8D"/>
    <w:rsid w:val="00475096"/>
    <w:rsid w:val="00475228"/>
    <w:rsid w:val="00475DED"/>
    <w:rsid w:val="00476557"/>
    <w:rsid w:val="00476F9E"/>
    <w:rsid w:val="00477603"/>
    <w:rsid w:val="00477805"/>
    <w:rsid w:val="00477A7E"/>
    <w:rsid w:val="00477AC9"/>
    <w:rsid w:val="00477CDD"/>
    <w:rsid w:val="00480C89"/>
    <w:rsid w:val="00481460"/>
    <w:rsid w:val="00481572"/>
    <w:rsid w:val="0048158D"/>
    <w:rsid w:val="00481E46"/>
    <w:rsid w:val="00482685"/>
    <w:rsid w:val="00482860"/>
    <w:rsid w:val="00482FF2"/>
    <w:rsid w:val="0048333C"/>
    <w:rsid w:val="0048365C"/>
    <w:rsid w:val="0048369D"/>
    <w:rsid w:val="00483739"/>
    <w:rsid w:val="0048375F"/>
    <w:rsid w:val="00484322"/>
    <w:rsid w:val="00484423"/>
    <w:rsid w:val="004846D6"/>
    <w:rsid w:val="00484BE2"/>
    <w:rsid w:val="004858B8"/>
    <w:rsid w:val="004861AF"/>
    <w:rsid w:val="004862D8"/>
    <w:rsid w:val="0048685C"/>
    <w:rsid w:val="00486BF2"/>
    <w:rsid w:val="00486E52"/>
    <w:rsid w:val="00486FD3"/>
    <w:rsid w:val="00487887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253"/>
    <w:rsid w:val="0049259C"/>
    <w:rsid w:val="0049274E"/>
    <w:rsid w:val="00492A09"/>
    <w:rsid w:val="00492B33"/>
    <w:rsid w:val="00492D67"/>
    <w:rsid w:val="00493175"/>
    <w:rsid w:val="00493513"/>
    <w:rsid w:val="004936FB"/>
    <w:rsid w:val="0049373B"/>
    <w:rsid w:val="00493786"/>
    <w:rsid w:val="00493AAA"/>
    <w:rsid w:val="00494A3A"/>
    <w:rsid w:val="00494B0A"/>
    <w:rsid w:val="00494C3B"/>
    <w:rsid w:val="00495595"/>
    <w:rsid w:val="004966EF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47"/>
    <w:rsid w:val="004A1EA1"/>
    <w:rsid w:val="004A1F48"/>
    <w:rsid w:val="004A33C8"/>
    <w:rsid w:val="004A36BE"/>
    <w:rsid w:val="004A47EF"/>
    <w:rsid w:val="004A4E32"/>
    <w:rsid w:val="004A520D"/>
    <w:rsid w:val="004A52CD"/>
    <w:rsid w:val="004A5323"/>
    <w:rsid w:val="004A554C"/>
    <w:rsid w:val="004A570B"/>
    <w:rsid w:val="004A582A"/>
    <w:rsid w:val="004A5A83"/>
    <w:rsid w:val="004A5B5F"/>
    <w:rsid w:val="004A5D32"/>
    <w:rsid w:val="004A5E54"/>
    <w:rsid w:val="004A5FE7"/>
    <w:rsid w:val="004A611D"/>
    <w:rsid w:val="004A61D1"/>
    <w:rsid w:val="004A66EB"/>
    <w:rsid w:val="004A74FC"/>
    <w:rsid w:val="004A7510"/>
    <w:rsid w:val="004A76C4"/>
    <w:rsid w:val="004A7E5B"/>
    <w:rsid w:val="004B0121"/>
    <w:rsid w:val="004B03E9"/>
    <w:rsid w:val="004B05B4"/>
    <w:rsid w:val="004B09CA"/>
    <w:rsid w:val="004B0C82"/>
    <w:rsid w:val="004B0C90"/>
    <w:rsid w:val="004B13C8"/>
    <w:rsid w:val="004B13F3"/>
    <w:rsid w:val="004B17F2"/>
    <w:rsid w:val="004B18C8"/>
    <w:rsid w:val="004B28F4"/>
    <w:rsid w:val="004B2B4C"/>
    <w:rsid w:val="004B37A1"/>
    <w:rsid w:val="004B40F6"/>
    <w:rsid w:val="004B464E"/>
    <w:rsid w:val="004B47E3"/>
    <w:rsid w:val="004B4930"/>
    <w:rsid w:val="004B4D7C"/>
    <w:rsid w:val="004B4F1E"/>
    <w:rsid w:val="004B5442"/>
    <w:rsid w:val="004B544C"/>
    <w:rsid w:val="004B57AE"/>
    <w:rsid w:val="004B5D47"/>
    <w:rsid w:val="004B5F29"/>
    <w:rsid w:val="004B64D4"/>
    <w:rsid w:val="004B68FB"/>
    <w:rsid w:val="004B753E"/>
    <w:rsid w:val="004B79DC"/>
    <w:rsid w:val="004B7C38"/>
    <w:rsid w:val="004B7D02"/>
    <w:rsid w:val="004C0CC9"/>
    <w:rsid w:val="004C125A"/>
    <w:rsid w:val="004C17E0"/>
    <w:rsid w:val="004C1B83"/>
    <w:rsid w:val="004C2636"/>
    <w:rsid w:val="004C2AEC"/>
    <w:rsid w:val="004C3734"/>
    <w:rsid w:val="004C3BD3"/>
    <w:rsid w:val="004C3E26"/>
    <w:rsid w:val="004C4243"/>
    <w:rsid w:val="004C50CA"/>
    <w:rsid w:val="004C622D"/>
    <w:rsid w:val="004C65B8"/>
    <w:rsid w:val="004C7720"/>
    <w:rsid w:val="004C7D53"/>
    <w:rsid w:val="004C7E14"/>
    <w:rsid w:val="004D0BC5"/>
    <w:rsid w:val="004D12E1"/>
    <w:rsid w:val="004D1459"/>
    <w:rsid w:val="004D1FA6"/>
    <w:rsid w:val="004D21D9"/>
    <w:rsid w:val="004D24B1"/>
    <w:rsid w:val="004D29CB"/>
    <w:rsid w:val="004D31E1"/>
    <w:rsid w:val="004D3435"/>
    <w:rsid w:val="004D3806"/>
    <w:rsid w:val="004D38EB"/>
    <w:rsid w:val="004D39C8"/>
    <w:rsid w:val="004D3B0C"/>
    <w:rsid w:val="004D4132"/>
    <w:rsid w:val="004D4CF7"/>
    <w:rsid w:val="004D4D25"/>
    <w:rsid w:val="004D5746"/>
    <w:rsid w:val="004D6349"/>
    <w:rsid w:val="004D6863"/>
    <w:rsid w:val="004D6F4B"/>
    <w:rsid w:val="004D75C2"/>
    <w:rsid w:val="004D7E45"/>
    <w:rsid w:val="004E1196"/>
    <w:rsid w:val="004E1372"/>
    <w:rsid w:val="004E1B50"/>
    <w:rsid w:val="004E1C8E"/>
    <w:rsid w:val="004E1D89"/>
    <w:rsid w:val="004E32BD"/>
    <w:rsid w:val="004E3306"/>
    <w:rsid w:val="004E37EE"/>
    <w:rsid w:val="004E423C"/>
    <w:rsid w:val="004E464C"/>
    <w:rsid w:val="004E545B"/>
    <w:rsid w:val="004E64C8"/>
    <w:rsid w:val="004E6B76"/>
    <w:rsid w:val="004E7048"/>
    <w:rsid w:val="004E78D9"/>
    <w:rsid w:val="004E79D6"/>
    <w:rsid w:val="004F0233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A70"/>
    <w:rsid w:val="004F3C19"/>
    <w:rsid w:val="004F47D1"/>
    <w:rsid w:val="004F4AB7"/>
    <w:rsid w:val="004F4AD7"/>
    <w:rsid w:val="004F4CF5"/>
    <w:rsid w:val="004F513A"/>
    <w:rsid w:val="004F5B25"/>
    <w:rsid w:val="004F64C2"/>
    <w:rsid w:val="004F65B3"/>
    <w:rsid w:val="004F65EF"/>
    <w:rsid w:val="004F6A87"/>
    <w:rsid w:val="004F6C26"/>
    <w:rsid w:val="004F761F"/>
    <w:rsid w:val="00500439"/>
    <w:rsid w:val="00500B4D"/>
    <w:rsid w:val="00500E51"/>
    <w:rsid w:val="005012AD"/>
    <w:rsid w:val="005015E9"/>
    <w:rsid w:val="00501EC9"/>
    <w:rsid w:val="00502EF4"/>
    <w:rsid w:val="00504F8D"/>
    <w:rsid w:val="00505095"/>
    <w:rsid w:val="0050528B"/>
    <w:rsid w:val="0050532A"/>
    <w:rsid w:val="00505486"/>
    <w:rsid w:val="005055B4"/>
    <w:rsid w:val="00506011"/>
    <w:rsid w:val="0050601D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A2A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4D22"/>
    <w:rsid w:val="005156A6"/>
    <w:rsid w:val="00515CE0"/>
    <w:rsid w:val="005160C5"/>
    <w:rsid w:val="005165BA"/>
    <w:rsid w:val="005165FE"/>
    <w:rsid w:val="00516B71"/>
    <w:rsid w:val="00516E49"/>
    <w:rsid w:val="005173CA"/>
    <w:rsid w:val="00517516"/>
    <w:rsid w:val="00517DD6"/>
    <w:rsid w:val="00517DD7"/>
    <w:rsid w:val="00520397"/>
    <w:rsid w:val="0052072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19B"/>
    <w:rsid w:val="00526551"/>
    <w:rsid w:val="00526914"/>
    <w:rsid w:val="00526B55"/>
    <w:rsid w:val="00527252"/>
    <w:rsid w:val="00527E70"/>
    <w:rsid w:val="00530457"/>
    <w:rsid w:val="005307EA"/>
    <w:rsid w:val="005308D0"/>
    <w:rsid w:val="00530A78"/>
    <w:rsid w:val="0053118F"/>
    <w:rsid w:val="00531BEF"/>
    <w:rsid w:val="00531CB4"/>
    <w:rsid w:val="00531D99"/>
    <w:rsid w:val="00531E00"/>
    <w:rsid w:val="005324EA"/>
    <w:rsid w:val="00532D5D"/>
    <w:rsid w:val="00533B53"/>
    <w:rsid w:val="00533C64"/>
    <w:rsid w:val="00533D66"/>
    <w:rsid w:val="00533E41"/>
    <w:rsid w:val="00533EC3"/>
    <w:rsid w:val="005345D2"/>
    <w:rsid w:val="00534A0F"/>
    <w:rsid w:val="00534AF3"/>
    <w:rsid w:val="005355AC"/>
    <w:rsid w:val="0053631B"/>
    <w:rsid w:val="005365F1"/>
    <w:rsid w:val="00536A3E"/>
    <w:rsid w:val="00536AD4"/>
    <w:rsid w:val="005377C9"/>
    <w:rsid w:val="0053783C"/>
    <w:rsid w:val="00537CB6"/>
    <w:rsid w:val="005400CE"/>
    <w:rsid w:val="005408BA"/>
    <w:rsid w:val="005409B9"/>
    <w:rsid w:val="005409D8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112"/>
    <w:rsid w:val="00550656"/>
    <w:rsid w:val="00550A2F"/>
    <w:rsid w:val="00550AB7"/>
    <w:rsid w:val="005514FB"/>
    <w:rsid w:val="00551741"/>
    <w:rsid w:val="005521CF"/>
    <w:rsid w:val="0055284D"/>
    <w:rsid w:val="00552A0B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1CE"/>
    <w:rsid w:val="005557EE"/>
    <w:rsid w:val="00555972"/>
    <w:rsid w:val="00555F61"/>
    <w:rsid w:val="00557515"/>
    <w:rsid w:val="00557D00"/>
    <w:rsid w:val="0056050C"/>
    <w:rsid w:val="0056058B"/>
    <w:rsid w:val="005606C6"/>
    <w:rsid w:val="00560857"/>
    <w:rsid w:val="00560B51"/>
    <w:rsid w:val="005614EC"/>
    <w:rsid w:val="005614F3"/>
    <w:rsid w:val="00561884"/>
    <w:rsid w:val="00561AF5"/>
    <w:rsid w:val="0056217F"/>
    <w:rsid w:val="00562A18"/>
    <w:rsid w:val="00562A2F"/>
    <w:rsid w:val="00562C9C"/>
    <w:rsid w:val="00562F10"/>
    <w:rsid w:val="00563C45"/>
    <w:rsid w:val="00563FC3"/>
    <w:rsid w:val="005641B5"/>
    <w:rsid w:val="0056444F"/>
    <w:rsid w:val="00564545"/>
    <w:rsid w:val="0056473C"/>
    <w:rsid w:val="005649D0"/>
    <w:rsid w:val="005651BD"/>
    <w:rsid w:val="00565F03"/>
    <w:rsid w:val="00566407"/>
    <w:rsid w:val="005664EE"/>
    <w:rsid w:val="005665CE"/>
    <w:rsid w:val="00566777"/>
    <w:rsid w:val="005676BC"/>
    <w:rsid w:val="00567C57"/>
    <w:rsid w:val="0057073F"/>
    <w:rsid w:val="005709CC"/>
    <w:rsid w:val="005720ED"/>
    <w:rsid w:val="005721A7"/>
    <w:rsid w:val="00573440"/>
    <w:rsid w:val="0057354E"/>
    <w:rsid w:val="00573B1A"/>
    <w:rsid w:val="00574E5A"/>
    <w:rsid w:val="00575092"/>
    <w:rsid w:val="005757BD"/>
    <w:rsid w:val="00575C40"/>
    <w:rsid w:val="005775A7"/>
    <w:rsid w:val="00577645"/>
    <w:rsid w:val="0057771F"/>
    <w:rsid w:val="0057798F"/>
    <w:rsid w:val="00580A2B"/>
    <w:rsid w:val="00580B01"/>
    <w:rsid w:val="00580DAD"/>
    <w:rsid w:val="00581377"/>
    <w:rsid w:val="005826A4"/>
    <w:rsid w:val="00582A13"/>
    <w:rsid w:val="00582F6F"/>
    <w:rsid w:val="00583D6B"/>
    <w:rsid w:val="0058466A"/>
    <w:rsid w:val="00584E86"/>
    <w:rsid w:val="005856A9"/>
    <w:rsid w:val="005858B0"/>
    <w:rsid w:val="00585F4B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20E"/>
    <w:rsid w:val="0059175C"/>
    <w:rsid w:val="00591764"/>
    <w:rsid w:val="005917BB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4FA7"/>
    <w:rsid w:val="00595488"/>
    <w:rsid w:val="00595540"/>
    <w:rsid w:val="0059595E"/>
    <w:rsid w:val="00595AF3"/>
    <w:rsid w:val="005962C2"/>
    <w:rsid w:val="005964E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6D5"/>
    <w:rsid w:val="005A170F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52"/>
    <w:rsid w:val="005A7BA7"/>
    <w:rsid w:val="005B034C"/>
    <w:rsid w:val="005B067D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4BE"/>
    <w:rsid w:val="005B563C"/>
    <w:rsid w:val="005B59A3"/>
    <w:rsid w:val="005B5CD4"/>
    <w:rsid w:val="005B5FD5"/>
    <w:rsid w:val="005B61CF"/>
    <w:rsid w:val="005B739A"/>
    <w:rsid w:val="005C076D"/>
    <w:rsid w:val="005C09A6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41DB"/>
    <w:rsid w:val="005C550B"/>
    <w:rsid w:val="005C5E73"/>
    <w:rsid w:val="005C5EC3"/>
    <w:rsid w:val="005C5FA4"/>
    <w:rsid w:val="005C6350"/>
    <w:rsid w:val="005C66DF"/>
    <w:rsid w:val="005C6D11"/>
    <w:rsid w:val="005C7125"/>
    <w:rsid w:val="005C7473"/>
    <w:rsid w:val="005C7567"/>
    <w:rsid w:val="005C7743"/>
    <w:rsid w:val="005C777C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2EF"/>
    <w:rsid w:val="005D1C1D"/>
    <w:rsid w:val="005D1F5A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D2D"/>
    <w:rsid w:val="005D4EAC"/>
    <w:rsid w:val="005D5564"/>
    <w:rsid w:val="005D599C"/>
    <w:rsid w:val="005D5B8C"/>
    <w:rsid w:val="005D6BBD"/>
    <w:rsid w:val="005D6F6A"/>
    <w:rsid w:val="005D73AA"/>
    <w:rsid w:val="005D7797"/>
    <w:rsid w:val="005E0681"/>
    <w:rsid w:val="005E0AB7"/>
    <w:rsid w:val="005E0CC6"/>
    <w:rsid w:val="005E1830"/>
    <w:rsid w:val="005E1B69"/>
    <w:rsid w:val="005E1CA4"/>
    <w:rsid w:val="005E2570"/>
    <w:rsid w:val="005E2648"/>
    <w:rsid w:val="005E34E4"/>
    <w:rsid w:val="005E37F4"/>
    <w:rsid w:val="005E3815"/>
    <w:rsid w:val="005E3A7D"/>
    <w:rsid w:val="005E3AFE"/>
    <w:rsid w:val="005E3CBE"/>
    <w:rsid w:val="005E3E3F"/>
    <w:rsid w:val="005E3F2C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684A"/>
    <w:rsid w:val="005E7246"/>
    <w:rsid w:val="005E7431"/>
    <w:rsid w:val="005E792F"/>
    <w:rsid w:val="005E7996"/>
    <w:rsid w:val="005F0740"/>
    <w:rsid w:val="005F0818"/>
    <w:rsid w:val="005F0BEC"/>
    <w:rsid w:val="005F0C1E"/>
    <w:rsid w:val="005F1435"/>
    <w:rsid w:val="005F1850"/>
    <w:rsid w:val="005F2484"/>
    <w:rsid w:val="005F2653"/>
    <w:rsid w:val="005F2AB7"/>
    <w:rsid w:val="005F2ADF"/>
    <w:rsid w:val="005F2D64"/>
    <w:rsid w:val="005F2D88"/>
    <w:rsid w:val="005F3530"/>
    <w:rsid w:val="005F361C"/>
    <w:rsid w:val="005F38AD"/>
    <w:rsid w:val="005F39CD"/>
    <w:rsid w:val="005F4162"/>
    <w:rsid w:val="005F46EE"/>
    <w:rsid w:val="005F49A5"/>
    <w:rsid w:val="005F4D85"/>
    <w:rsid w:val="005F5317"/>
    <w:rsid w:val="005F5495"/>
    <w:rsid w:val="005F5744"/>
    <w:rsid w:val="005F609D"/>
    <w:rsid w:val="005F60E3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1B57"/>
    <w:rsid w:val="00602060"/>
    <w:rsid w:val="0060218D"/>
    <w:rsid w:val="0060267B"/>
    <w:rsid w:val="006026A9"/>
    <w:rsid w:val="006028F9"/>
    <w:rsid w:val="006035FF"/>
    <w:rsid w:val="00603EB8"/>
    <w:rsid w:val="00604233"/>
    <w:rsid w:val="0060506D"/>
    <w:rsid w:val="006050F9"/>
    <w:rsid w:val="00605185"/>
    <w:rsid w:val="0060522B"/>
    <w:rsid w:val="00605399"/>
    <w:rsid w:val="006056E3"/>
    <w:rsid w:val="00605934"/>
    <w:rsid w:val="00605E2F"/>
    <w:rsid w:val="00605E4E"/>
    <w:rsid w:val="006062E8"/>
    <w:rsid w:val="00606574"/>
    <w:rsid w:val="00606EE7"/>
    <w:rsid w:val="00607331"/>
    <w:rsid w:val="00607851"/>
    <w:rsid w:val="00610261"/>
    <w:rsid w:val="006105F9"/>
    <w:rsid w:val="00610BC2"/>
    <w:rsid w:val="00610C40"/>
    <w:rsid w:val="00610FF2"/>
    <w:rsid w:val="00611CE5"/>
    <w:rsid w:val="006126BC"/>
    <w:rsid w:val="00612888"/>
    <w:rsid w:val="00612F7E"/>
    <w:rsid w:val="006130D9"/>
    <w:rsid w:val="0061311A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636"/>
    <w:rsid w:val="00616DF4"/>
    <w:rsid w:val="00617340"/>
    <w:rsid w:val="00617394"/>
    <w:rsid w:val="006173FF"/>
    <w:rsid w:val="006178BC"/>
    <w:rsid w:val="006179C6"/>
    <w:rsid w:val="00617DD7"/>
    <w:rsid w:val="006216A4"/>
    <w:rsid w:val="00621A84"/>
    <w:rsid w:val="00622B54"/>
    <w:rsid w:val="0062354A"/>
    <w:rsid w:val="00623A5A"/>
    <w:rsid w:val="0062418E"/>
    <w:rsid w:val="006241DF"/>
    <w:rsid w:val="0062455D"/>
    <w:rsid w:val="00624A46"/>
    <w:rsid w:val="006250C4"/>
    <w:rsid w:val="006252CB"/>
    <w:rsid w:val="006253C0"/>
    <w:rsid w:val="0062546D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200"/>
    <w:rsid w:val="006315F1"/>
    <w:rsid w:val="00631AFB"/>
    <w:rsid w:val="00631DA8"/>
    <w:rsid w:val="00631F02"/>
    <w:rsid w:val="00632074"/>
    <w:rsid w:val="00632112"/>
    <w:rsid w:val="00632BCC"/>
    <w:rsid w:val="00632D2C"/>
    <w:rsid w:val="00632E6A"/>
    <w:rsid w:val="00633EE9"/>
    <w:rsid w:val="00634235"/>
    <w:rsid w:val="00634726"/>
    <w:rsid w:val="00634AD6"/>
    <w:rsid w:val="00634E33"/>
    <w:rsid w:val="00634EB5"/>
    <w:rsid w:val="00634FDA"/>
    <w:rsid w:val="006351F3"/>
    <w:rsid w:val="00635875"/>
    <w:rsid w:val="006359E8"/>
    <w:rsid w:val="00635AC9"/>
    <w:rsid w:val="006360AD"/>
    <w:rsid w:val="0063666D"/>
    <w:rsid w:val="00636CC2"/>
    <w:rsid w:val="0063711E"/>
    <w:rsid w:val="006372C7"/>
    <w:rsid w:val="006372DA"/>
    <w:rsid w:val="00637461"/>
    <w:rsid w:val="006376AC"/>
    <w:rsid w:val="00640051"/>
    <w:rsid w:val="00640354"/>
    <w:rsid w:val="006408EF"/>
    <w:rsid w:val="0064140F"/>
    <w:rsid w:val="006417BB"/>
    <w:rsid w:val="00641B01"/>
    <w:rsid w:val="00641E9F"/>
    <w:rsid w:val="006420DD"/>
    <w:rsid w:val="00642268"/>
    <w:rsid w:val="006434AD"/>
    <w:rsid w:val="00643F9B"/>
    <w:rsid w:val="006440CE"/>
    <w:rsid w:val="00644394"/>
    <w:rsid w:val="0064471B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6A0D"/>
    <w:rsid w:val="00647B5F"/>
    <w:rsid w:val="00647E7F"/>
    <w:rsid w:val="0065081A"/>
    <w:rsid w:val="00650AAB"/>
    <w:rsid w:val="00651A17"/>
    <w:rsid w:val="00651AE2"/>
    <w:rsid w:val="00651CB2"/>
    <w:rsid w:val="00651DD7"/>
    <w:rsid w:val="00652913"/>
    <w:rsid w:val="00652A3F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373"/>
    <w:rsid w:val="00655480"/>
    <w:rsid w:val="00655D90"/>
    <w:rsid w:val="00656341"/>
    <w:rsid w:val="00656415"/>
    <w:rsid w:val="00656786"/>
    <w:rsid w:val="006571AC"/>
    <w:rsid w:val="0065740C"/>
    <w:rsid w:val="00657CCF"/>
    <w:rsid w:val="00657DCF"/>
    <w:rsid w:val="00657ECA"/>
    <w:rsid w:val="00657F25"/>
    <w:rsid w:val="00660204"/>
    <w:rsid w:val="006602E3"/>
    <w:rsid w:val="00660597"/>
    <w:rsid w:val="006613DD"/>
    <w:rsid w:val="006614A2"/>
    <w:rsid w:val="006622D2"/>
    <w:rsid w:val="00662682"/>
    <w:rsid w:val="006638C8"/>
    <w:rsid w:val="00663D89"/>
    <w:rsid w:val="00663F87"/>
    <w:rsid w:val="00663F9F"/>
    <w:rsid w:val="006642F3"/>
    <w:rsid w:val="00664B4E"/>
    <w:rsid w:val="00664F00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1211"/>
    <w:rsid w:val="00672B19"/>
    <w:rsid w:val="00672B53"/>
    <w:rsid w:val="00672F34"/>
    <w:rsid w:val="006731A2"/>
    <w:rsid w:val="00673BBB"/>
    <w:rsid w:val="00673C13"/>
    <w:rsid w:val="00674162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0628"/>
    <w:rsid w:val="006808E5"/>
    <w:rsid w:val="006810EF"/>
    <w:rsid w:val="00681380"/>
    <w:rsid w:val="00681475"/>
    <w:rsid w:val="00681811"/>
    <w:rsid w:val="00681C57"/>
    <w:rsid w:val="00681CDC"/>
    <w:rsid w:val="00681CE1"/>
    <w:rsid w:val="00681D96"/>
    <w:rsid w:val="00682130"/>
    <w:rsid w:val="006827E6"/>
    <w:rsid w:val="00682C03"/>
    <w:rsid w:val="006831BA"/>
    <w:rsid w:val="006831DF"/>
    <w:rsid w:val="0068320A"/>
    <w:rsid w:val="00683224"/>
    <w:rsid w:val="006838A4"/>
    <w:rsid w:val="00683EC6"/>
    <w:rsid w:val="0068461D"/>
    <w:rsid w:val="00684855"/>
    <w:rsid w:val="006848BB"/>
    <w:rsid w:val="00684A2C"/>
    <w:rsid w:val="006856E5"/>
    <w:rsid w:val="00685CD4"/>
    <w:rsid w:val="00686126"/>
    <w:rsid w:val="006868B9"/>
    <w:rsid w:val="00686934"/>
    <w:rsid w:val="00686CCE"/>
    <w:rsid w:val="00687038"/>
    <w:rsid w:val="006870F6"/>
    <w:rsid w:val="006875BB"/>
    <w:rsid w:val="006877B4"/>
    <w:rsid w:val="00687B6F"/>
    <w:rsid w:val="00690039"/>
    <w:rsid w:val="00690DEE"/>
    <w:rsid w:val="006911FF"/>
    <w:rsid w:val="0069151A"/>
    <w:rsid w:val="006916B5"/>
    <w:rsid w:val="0069219F"/>
    <w:rsid w:val="00692214"/>
    <w:rsid w:val="006924D6"/>
    <w:rsid w:val="006926C3"/>
    <w:rsid w:val="00692BF9"/>
    <w:rsid w:val="006936B4"/>
    <w:rsid w:val="0069374D"/>
    <w:rsid w:val="00693775"/>
    <w:rsid w:val="00693A3B"/>
    <w:rsid w:val="00694858"/>
    <w:rsid w:val="00694A90"/>
    <w:rsid w:val="00694AD5"/>
    <w:rsid w:val="00695049"/>
    <w:rsid w:val="006956E7"/>
    <w:rsid w:val="0069603E"/>
    <w:rsid w:val="00696198"/>
    <w:rsid w:val="00696262"/>
    <w:rsid w:val="006962EB"/>
    <w:rsid w:val="00696EDE"/>
    <w:rsid w:val="00697E9C"/>
    <w:rsid w:val="006A01E3"/>
    <w:rsid w:val="006A0243"/>
    <w:rsid w:val="006A06B6"/>
    <w:rsid w:val="006A0A33"/>
    <w:rsid w:val="006A0F2B"/>
    <w:rsid w:val="006A10C2"/>
    <w:rsid w:val="006A10E6"/>
    <w:rsid w:val="006A1887"/>
    <w:rsid w:val="006A1F50"/>
    <w:rsid w:val="006A2574"/>
    <w:rsid w:val="006A28A0"/>
    <w:rsid w:val="006A2B47"/>
    <w:rsid w:val="006A3233"/>
    <w:rsid w:val="006A3A51"/>
    <w:rsid w:val="006A4132"/>
    <w:rsid w:val="006A428C"/>
    <w:rsid w:val="006A508F"/>
    <w:rsid w:val="006A53A9"/>
    <w:rsid w:val="006A5558"/>
    <w:rsid w:val="006A5C76"/>
    <w:rsid w:val="006A5CDF"/>
    <w:rsid w:val="006A653F"/>
    <w:rsid w:val="006A6B1A"/>
    <w:rsid w:val="006A6B35"/>
    <w:rsid w:val="006A7472"/>
    <w:rsid w:val="006A747C"/>
    <w:rsid w:val="006A7610"/>
    <w:rsid w:val="006A7BD3"/>
    <w:rsid w:val="006B09C2"/>
    <w:rsid w:val="006B1AF0"/>
    <w:rsid w:val="006B26B6"/>
    <w:rsid w:val="006B2833"/>
    <w:rsid w:val="006B2AC5"/>
    <w:rsid w:val="006B2C7D"/>
    <w:rsid w:val="006B351A"/>
    <w:rsid w:val="006B39B9"/>
    <w:rsid w:val="006B3C1E"/>
    <w:rsid w:val="006B3E7A"/>
    <w:rsid w:val="006B4641"/>
    <w:rsid w:val="006B5294"/>
    <w:rsid w:val="006B538F"/>
    <w:rsid w:val="006B5B1C"/>
    <w:rsid w:val="006B63C1"/>
    <w:rsid w:val="006B65E5"/>
    <w:rsid w:val="006B68BA"/>
    <w:rsid w:val="006B68ED"/>
    <w:rsid w:val="006B7403"/>
    <w:rsid w:val="006B7527"/>
    <w:rsid w:val="006B754F"/>
    <w:rsid w:val="006B7775"/>
    <w:rsid w:val="006B793B"/>
    <w:rsid w:val="006B7BBF"/>
    <w:rsid w:val="006C0163"/>
    <w:rsid w:val="006C0302"/>
    <w:rsid w:val="006C03A1"/>
    <w:rsid w:val="006C050A"/>
    <w:rsid w:val="006C0D99"/>
    <w:rsid w:val="006C0F4B"/>
    <w:rsid w:val="006C110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DA2"/>
    <w:rsid w:val="006C527D"/>
    <w:rsid w:val="006C5E40"/>
    <w:rsid w:val="006C600A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2C8"/>
    <w:rsid w:val="006D23AE"/>
    <w:rsid w:val="006D245C"/>
    <w:rsid w:val="006D27DB"/>
    <w:rsid w:val="006D298C"/>
    <w:rsid w:val="006D3A18"/>
    <w:rsid w:val="006D4457"/>
    <w:rsid w:val="006D45F3"/>
    <w:rsid w:val="006D4CE5"/>
    <w:rsid w:val="006D5950"/>
    <w:rsid w:val="006D59A3"/>
    <w:rsid w:val="006D6D59"/>
    <w:rsid w:val="006D7477"/>
    <w:rsid w:val="006D795E"/>
    <w:rsid w:val="006E016F"/>
    <w:rsid w:val="006E037B"/>
    <w:rsid w:val="006E04FB"/>
    <w:rsid w:val="006E13E0"/>
    <w:rsid w:val="006E2039"/>
    <w:rsid w:val="006E2696"/>
    <w:rsid w:val="006E2B96"/>
    <w:rsid w:val="006E3254"/>
    <w:rsid w:val="006E3600"/>
    <w:rsid w:val="006E38B0"/>
    <w:rsid w:val="006E448F"/>
    <w:rsid w:val="006E4509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75A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4E40"/>
    <w:rsid w:val="006F579B"/>
    <w:rsid w:val="006F5B09"/>
    <w:rsid w:val="006F5BDF"/>
    <w:rsid w:val="006F6054"/>
    <w:rsid w:val="006F61C4"/>
    <w:rsid w:val="006F65AC"/>
    <w:rsid w:val="006F69C0"/>
    <w:rsid w:val="006F70A9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CD1"/>
    <w:rsid w:val="00702F5F"/>
    <w:rsid w:val="0070318B"/>
    <w:rsid w:val="007036D8"/>
    <w:rsid w:val="00703D83"/>
    <w:rsid w:val="007043E5"/>
    <w:rsid w:val="007047B5"/>
    <w:rsid w:val="007048A1"/>
    <w:rsid w:val="00704A7C"/>
    <w:rsid w:val="00704D55"/>
    <w:rsid w:val="00705851"/>
    <w:rsid w:val="00705AB9"/>
    <w:rsid w:val="00705B35"/>
    <w:rsid w:val="00705F01"/>
    <w:rsid w:val="007065B0"/>
    <w:rsid w:val="00706DD2"/>
    <w:rsid w:val="007071A7"/>
    <w:rsid w:val="0070732B"/>
    <w:rsid w:val="00707390"/>
    <w:rsid w:val="00707504"/>
    <w:rsid w:val="00707788"/>
    <w:rsid w:val="00707A0F"/>
    <w:rsid w:val="00707C53"/>
    <w:rsid w:val="007103CE"/>
    <w:rsid w:val="007106C8"/>
    <w:rsid w:val="00710786"/>
    <w:rsid w:val="00711068"/>
    <w:rsid w:val="0071162B"/>
    <w:rsid w:val="00711977"/>
    <w:rsid w:val="00711DD0"/>
    <w:rsid w:val="00711EBD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17B19"/>
    <w:rsid w:val="00720114"/>
    <w:rsid w:val="007202C5"/>
    <w:rsid w:val="0072041A"/>
    <w:rsid w:val="00720BC1"/>
    <w:rsid w:val="00720CF9"/>
    <w:rsid w:val="00721A0F"/>
    <w:rsid w:val="00721DFC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25D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0D6E"/>
    <w:rsid w:val="00731CB0"/>
    <w:rsid w:val="00732418"/>
    <w:rsid w:val="00732568"/>
    <w:rsid w:val="007325F5"/>
    <w:rsid w:val="00732AA4"/>
    <w:rsid w:val="00733216"/>
    <w:rsid w:val="00733552"/>
    <w:rsid w:val="00733CD4"/>
    <w:rsid w:val="00733DA7"/>
    <w:rsid w:val="00734531"/>
    <w:rsid w:val="00734B22"/>
    <w:rsid w:val="00734D44"/>
    <w:rsid w:val="00735159"/>
    <w:rsid w:val="007359D2"/>
    <w:rsid w:val="00735A6C"/>
    <w:rsid w:val="00735C16"/>
    <w:rsid w:val="00735F7B"/>
    <w:rsid w:val="007360DD"/>
    <w:rsid w:val="00736141"/>
    <w:rsid w:val="00736170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845"/>
    <w:rsid w:val="00744D52"/>
    <w:rsid w:val="0074511C"/>
    <w:rsid w:val="00745122"/>
    <w:rsid w:val="00745806"/>
    <w:rsid w:val="007460E1"/>
    <w:rsid w:val="0074665D"/>
    <w:rsid w:val="00746AB4"/>
    <w:rsid w:val="00747A5B"/>
    <w:rsid w:val="00747D74"/>
    <w:rsid w:val="00747EB0"/>
    <w:rsid w:val="007501D5"/>
    <w:rsid w:val="00750305"/>
    <w:rsid w:val="00750DBA"/>
    <w:rsid w:val="007510BD"/>
    <w:rsid w:val="0075110E"/>
    <w:rsid w:val="00751389"/>
    <w:rsid w:val="0075148A"/>
    <w:rsid w:val="0075220A"/>
    <w:rsid w:val="0075232D"/>
    <w:rsid w:val="007523FC"/>
    <w:rsid w:val="007526D8"/>
    <w:rsid w:val="00752B94"/>
    <w:rsid w:val="00752BDB"/>
    <w:rsid w:val="00752E78"/>
    <w:rsid w:val="0075380E"/>
    <w:rsid w:val="00753D54"/>
    <w:rsid w:val="00753DFC"/>
    <w:rsid w:val="00754768"/>
    <w:rsid w:val="007554C6"/>
    <w:rsid w:val="00755719"/>
    <w:rsid w:val="0075572F"/>
    <w:rsid w:val="007557EB"/>
    <w:rsid w:val="00755DA4"/>
    <w:rsid w:val="007560D5"/>
    <w:rsid w:val="00756F2C"/>
    <w:rsid w:val="007570B2"/>
    <w:rsid w:val="00757178"/>
    <w:rsid w:val="007573BF"/>
    <w:rsid w:val="00757500"/>
    <w:rsid w:val="0076015F"/>
    <w:rsid w:val="00760188"/>
    <w:rsid w:val="0076040C"/>
    <w:rsid w:val="00760CEC"/>
    <w:rsid w:val="00761476"/>
    <w:rsid w:val="00761873"/>
    <w:rsid w:val="00761A10"/>
    <w:rsid w:val="0076203A"/>
    <w:rsid w:val="0076250E"/>
    <w:rsid w:val="007627F6"/>
    <w:rsid w:val="00762C31"/>
    <w:rsid w:val="00763664"/>
    <w:rsid w:val="00763F55"/>
    <w:rsid w:val="007640A2"/>
    <w:rsid w:val="0076447A"/>
    <w:rsid w:val="00764A60"/>
    <w:rsid w:val="00764AA3"/>
    <w:rsid w:val="00764B87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2986"/>
    <w:rsid w:val="007732C9"/>
    <w:rsid w:val="007733A3"/>
    <w:rsid w:val="00774122"/>
    <w:rsid w:val="00774302"/>
    <w:rsid w:val="007745A4"/>
    <w:rsid w:val="00774F6D"/>
    <w:rsid w:val="00775446"/>
    <w:rsid w:val="00775992"/>
    <w:rsid w:val="0077626F"/>
    <w:rsid w:val="00776A68"/>
    <w:rsid w:val="00776C8E"/>
    <w:rsid w:val="007777D0"/>
    <w:rsid w:val="00777FB7"/>
    <w:rsid w:val="00780AA8"/>
    <w:rsid w:val="00780D22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3FF8"/>
    <w:rsid w:val="007842E7"/>
    <w:rsid w:val="00784A78"/>
    <w:rsid w:val="00784C0D"/>
    <w:rsid w:val="00785023"/>
    <w:rsid w:val="00785421"/>
    <w:rsid w:val="00785BAB"/>
    <w:rsid w:val="00785C76"/>
    <w:rsid w:val="00786091"/>
    <w:rsid w:val="00787525"/>
    <w:rsid w:val="007876A3"/>
    <w:rsid w:val="00787B6F"/>
    <w:rsid w:val="007903B4"/>
    <w:rsid w:val="00790B68"/>
    <w:rsid w:val="00790F12"/>
    <w:rsid w:val="007912DE"/>
    <w:rsid w:val="00791B51"/>
    <w:rsid w:val="00792889"/>
    <w:rsid w:val="00792D3C"/>
    <w:rsid w:val="007937AD"/>
    <w:rsid w:val="00794460"/>
    <w:rsid w:val="00794E27"/>
    <w:rsid w:val="007954F6"/>
    <w:rsid w:val="00795C14"/>
    <w:rsid w:val="0079698D"/>
    <w:rsid w:val="007973FD"/>
    <w:rsid w:val="00797AE7"/>
    <w:rsid w:val="007A0209"/>
    <w:rsid w:val="007A0BD8"/>
    <w:rsid w:val="007A0DF6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4FE4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5E9"/>
    <w:rsid w:val="007A79B5"/>
    <w:rsid w:val="007A7DB0"/>
    <w:rsid w:val="007A7E45"/>
    <w:rsid w:val="007A7F71"/>
    <w:rsid w:val="007B00A8"/>
    <w:rsid w:val="007B07AB"/>
    <w:rsid w:val="007B07B6"/>
    <w:rsid w:val="007B0A7F"/>
    <w:rsid w:val="007B0B17"/>
    <w:rsid w:val="007B1103"/>
    <w:rsid w:val="007B1371"/>
    <w:rsid w:val="007B13BC"/>
    <w:rsid w:val="007B2068"/>
    <w:rsid w:val="007B20E3"/>
    <w:rsid w:val="007B2139"/>
    <w:rsid w:val="007B33E9"/>
    <w:rsid w:val="007B3AB6"/>
    <w:rsid w:val="007B3B75"/>
    <w:rsid w:val="007B4326"/>
    <w:rsid w:val="007B43F5"/>
    <w:rsid w:val="007B529F"/>
    <w:rsid w:val="007B5AD1"/>
    <w:rsid w:val="007B5B9D"/>
    <w:rsid w:val="007B6AA3"/>
    <w:rsid w:val="007B6F77"/>
    <w:rsid w:val="007B751D"/>
    <w:rsid w:val="007B77C7"/>
    <w:rsid w:val="007B7A18"/>
    <w:rsid w:val="007C07AB"/>
    <w:rsid w:val="007C0962"/>
    <w:rsid w:val="007C0A2C"/>
    <w:rsid w:val="007C1098"/>
    <w:rsid w:val="007C10AF"/>
    <w:rsid w:val="007C1D32"/>
    <w:rsid w:val="007C1E11"/>
    <w:rsid w:val="007C2AD9"/>
    <w:rsid w:val="007C2BE5"/>
    <w:rsid w:val="007C2D64"/>
    <w:rsid w:val="007C2FC9"/>
    <w:rsid w:val="007C325D"/>
    <w:rsid w:val="007C3BA7"/>
    <w:rsid w:val="007C3C4C"/>
    <w:rsid w:val="007C4283"/>
    <w:rsid w:val="007C4529"/>
    <w:rsid w:val="007C453F"/>
    <w:rsid w:val="007C4A05"/>
    <w:rsid w:val="007C4C54"/>
    <w:rsid w:val="007C4D36"/>
    <w:rsid w:val="007C4E0D"/>
    <w:rsid w:val="007C4E5F"/>
    <w:rsid w:val="007C5E34"/>
    <w:rsid w:val="007C6C7C"/>
    <w:rsid w:val="007C6DD4"/>
    <w:rsid w:val="007C711E"/>
    <w:rsid w:val="007C74BB"/>
    <w:rsid w:val="007C7FE3"/>
    <w:rsid w:val="007D0272"/>
    <w:rsid w:val="007D09D3"/>
    <w:rsid w:val="007D0ED3"/>
    <w:rsid w:val="007D26D9"/>
    <w:rsid w:val="007D2A4C"/>
    <w:rsid w:val="007D3853"/>
    <w:rsid w:val="007D455B"/>
    <w:rsid w:val="007D4A4B"/>
    <w:rsid w:val="007D4BC7"/>
    <w:rsid w:val="007D501B"/>
    <w:rsid w:val="007D50FE"/>
    <w:rsid w:val="007D5D1D"/>
    <w:rsid w:val="007D62A1"/>
    <w:rsid w:val="007D62DB"/>
    <w:rsid w:val="007D69FB"/>
    <w:rsid w:val="007D6C64"/>
    <w:rsid w:val="007D6D5B"/>
    <w:rsid w:val="007D71C2"/>
    <w:rsid w:val="007D771D"/>
    <w:rsid w:val="007D7AFC"/>
    <w:rsid w:val="007E0081"/>
    <w:rsid w:val="007E03B4"/>
    <w:rsid w:val="007E078A"/>
    <w:rsid w:val="007E1052"/>
    <w:rsid w:val="007E1453"/>
    <w:rsid w:val="007E14D4"/>
    <w:rsid w:val="007E153B"/>
    <w:rsid w:val="007E16BF"/>
    <w:rsid w:val="007E1706"/>
    <w:rsid w:val="007E2057"/>
    <w:rsid w:val="007E208A"/>
    <w:rsid w:val="007E217E"/>
    <w:rsid w:val="007E2365"/>
    <w:rsid w:val="007E26E2"/>
    <w:rsid w:val="007E34BC"/>
    <w:rsid w:val="007E3B4E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82F"/>
    <w:rsid w:val="007F1AEA"/>
    <w:rsid w:val="007F1E27"/>
    <w:rsid w:val="007F1F27"/>
    <w:rsid w:val="007F2165"/>
    <w:rsid w:val="007F261B"/>
    <w:rsid w:val="007F2DE8"/>
    <w:rsid w:val="007F3425"/>
    <w:rsid w:val="007F3501"/>
    <w:rsid w:val="007F37A3"/>
    <w:rsid w:val="007F4114"/>
    <w:rsid w:val="007F4772"/>
    <w:rsid w:val="007F4A88"/>
    <w:rsid w:val="007F4E38"/>
    <w:rsid w:val="007F56B6"/>
    <w:rsid w:val="007F5929"/>
    <w:rsid w:val="007F5C17"/>
    <w:rsid w:val="007F6350"/>
    <w:rsid w:val="007F6E6A"/>
    <w:rsid w:val="007F7462"/>
    <w:rsid w:val="007F76C2"/>
    <w:rsid w:val="007F7C74"/>
    <w:rsid w:val="007F7F6E"/>
    <w:rsid w:val="00800091"/>
    <w:rsid w:val="008001C5"/>
    <w:rsid w:val="008001DF"/>
    <w:rsid w:val="008003DB"/>
    <w:rsid w:val="00800464"/>
    <w:rsid w:val="008007ED"/>
    <w:rsid w:val="00800831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868"/>
    <w:rsid w:val="008039A1"/>
    <w:rsid w:val="00803AAC"/>
    <w:rsid w:val="00803C3B"/>
    <w:rsid w:val="008040C0"/>
    <w:rsid w:val="00804153"/>
    <w:rsid w:val="00804275"/>
    <w:rsid w:val="00804654"/>
    <w:rsid w:val="008048B6"/>
    <w:rsid w:val="008049EA"/>
    <w:rsid w:val="00804C8C"/>
    <w:rsid w:val="00806379"/>
    <w:rsid w:val="0080643E"/>
    <w:rsid w:val="0080683E"/>
    <w:rsid w:val="00806CCC"/>
    <w:rsid w:val="00806F12"/>
    <w:rsid w:val="00807001"/>
    <w:rsid w:val="00807060"/>
    <w:rsid w:val="008070C2"/>
    <w:rsid w:val="00807D98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0B7"/>
    <w:rsid w:val="00813AD1"/>
    <w:rsid w:val="00813D35"/>
    <w:rsid w:val="00813FB0"/>
    <w:rsid w:val="008144D7"/>
    <w:rsid w:val="00814E5E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2DBC"/>
    <w:rsid w:val="008238E2"/>
    <w:rsid w:val="00823AB2"/>
    <w:rsid w:val="0082407B"/>
    <w:rsid w:val="00825060"/>
    <w:rsid w:val="00825813"/>
    <w:rsid w:val="00825C4E"/>
    <w:rsid w:val="00825EB1"/>
    <w:rsid w:val="00826B13"/>
    <w:rsid w:val="00826B4C"/>
    <w:rsid w:val="00826BD9"/>
    <w:rsid w:val="00827ECB"/>
    <w:rsid w:val="00830209"/>
    <w:rsid w:val="00830487"/>
    <w:rsid w:val="0083055D"/>
    <w:rsid w:val="008314D9"/>
    <w:rsid w:val="00831568"/>
    <w:rsid w:val="00831722"/>
    <w:rsid w:val="00831761"/>
    <w:rsid w:val="00831B4F"/>
    <w:rsid w:val="00832043"/>
    <w:rsid w:val="00832474"/>
    <w:rsid w:val="00832723"/>
    <w:rsid w:val="00833C13"/>
    <w:rsid w:val="00833C55"/>
    <w:rsid w:val="00833E5A"/>
    <w:rsid w:val="00834103"/>
    <w:rsid w:val="008345BB"/>
    <w:rsid w:val="00834D9D"/>
    <w:rsid w:val="008353D6"/>
    <w:rsid w:val="0083692D"/>
    <w:rsid w:val="0083774B"/>
    <w:rsid w:val="00837BF5"/>
    <w:rsid w:val="00837D0D"/>
    <w:rsid w:val="00837D5A"/>
    <w:rsid w:val="00840B73"/>
    <w:rsid w:val="00840D1C"/>
    <w:rsid w:val="00841620"/>
    <w:rsid w:val="00841E68"/>
    <w:rsid w:val="00842192"/>
    <w:rsid w:val="00842316"/>
    <w:rsid w:val="0084339F"/>
    <w:rsid w:val="00843966"/>
    <w:rsid w:val="00843A53"/>
    <w:rsid w:val="00843AC7"/>
    <w:rsid w:val="0084410B"/>
    <w:rsid w:val="0084545F"/>
    <w:rsid w:val="008471B5"/>
    <w:rsid w:val="00847417"/>
    <w:rsid w:val="00847480"/>
    <w:rsid w:val="008474A3"/>
    <w:rsid w:val="00850668"/>
    <w:rsid w:val="008507B8"/>
    <w:rsid w:val="00850EF9"/>
    <w:rsid w:val="008512FC"/>
    <w:rsid w:val="0085283B"/>
    <w:rsid w:val="008528AB"/>
    <w:rsid w:val="00852954"/>
    <w:rsid w:val="008529A0"/>
    <w:rsid w:val="00852A76"/>
    <w:rsid w:val="00853872"/>
    <w:rsid w:val="008539BD"/>
    <w:rsid w:val="00853BFA"/>
    <w:rsid w:val="00853D16"/>
    <w:rsid w:val="00853D36"/>
    <w:rsid w:val="008549EE"/>
    <w:rsid w:val="00854D1F"/>
    <w:rsid w:val="00854ED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0B88"/>
    <w:rsid w:val="00861495"/>
    <w:rsid w:val="0086159E"/>
    <w:rsid w:val="008616A3"/>
    <w:rsid w:val="00861BAB"/>
    <w:rsid w:val="00861BB8"/>
    <w:rsid w:val="00862311"/>
    <w:rsid w:val="00862462"/>
    <w:rsid w:val="008634BD"/>
    <w:rsid w:val="008639D0"/>
    <w:rsid w:val="0086440D"/>
    <w:rsid w:val="00864434"/>
    <w:rsid w:val="0086474A"/>
    <w:rsid w:val="008658EB"/>
    <w:rsid w:val="00865998"/>
    <w:rsid w:val="00865DB1"/>
    <w:rsid w:val="008671E1"/>
    <w:rsid w:val="0086779C"/>
    <w:rsid w:val="00867A18"/>
    <w:rsid w:val="00867A51"/>
    <w:rsid w:val="0087065A"/>
    <w:rsid w:val="0087091E"/>
    <w:rsid w:val="00870EA5"/>
    <w:rsid w:val="00871E04"/>
    <w:rsid w:val="00871E61"/>
    <w:rsid w:val="00872267"/>
    <w:rsid w:val="008724F2"/>
    <w:rsid w:val="00873551"/>
    <w:rsid w:val="008735A4"/>
    <w:rsid w:val="00873E02"/>
    <w:rsid w:val="00873EAA"/>
    <w:rsid w:val="00873EDC"/>
    <w:rsid w:val="0087409E"/>
    <w:rsid w:val="0087423F"/>
    <w:rsid w:val="00874701"/>
    <w:rsid w:val="00874CEF"/>
    <w:rsid w:val="00875867"/>
    <w:rsid w:val="00875C00"/>
    <w:rsid w:val="008760FC"/>
    <w:rsid w:val="008766A6"/>
    <w:rsid w:val="00876D64"/>
    <w:rsid w:val="0087704A"/>
    <w:rsid w:val="008770C8"/>
    <w:rsid w:val="008771BF"/>
    <w:rsid w:val="00877627"/>
    <w:rsid w:val="008776D1"/>
    <w:rsid w:val="00877A51"/>
    <w:rsid w:val="00877C59"/>
    <w:rsid w:val="00877FFB"/>
    <w:rsid w:val="00877FFC"/>
    <w:rsid w:val="00880E01"/>
    <w:rsid w:val="00880F77"/>
    <w:rsid w:val="00881314"/>
    <w:rsid w:val="0088178B"/>
    <w:rsid w:val="00881851"/>
    <w:rsid w:val="00881A49"/>
    <w:rsid w:val="008820DA"/>
    <w:rsid w:val="00882617"/>
    <w:rsid w:val="008830A0"/>
    <w:rsid w:val="008836B8"/>
    <w:rsid w:val="00883DB0"/>
    <w:rsid w:val="00884B28"/>
    <w:rsid w:val="00884F94"/>
    <w:rsid w:val="0088510F"/>
    <w:rsid w:val="008854BB"/>
    <w:rsid w:val="008855E8"/>
    <w:rsid w:val="00885623"/>
    <w:rsid w:val="008857C4"/>
    <w:rsid w:val="00885A0D"/>
    <w:rsid w:val="00885A0E"/>
    <w:rsid w:val="00886033"/>
    <w:rsid w:val="00886E49"/>
    <w:rsid w:val="00887133"/>
    <w:rsid w:val="0088791A"/>
    <w:rsid w:val="00887E46"/>
    <w:rsid w:val="00890B4B"/>
    <w:rsid w:val="00890C42"/>
    <w:rsid w:val="00890EBC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5FD"/>
    <w:rsid w:val="008947DC"/>
    <w:rsid w:val="00894BE0"/>
    <w:rsid w:val="00895475"/>
    <w:rsid w:val="00895A3D"/>
    <w:rsid w:val="00895BD3"/>
    <w:rsid w:val="00895C95"/>
    <w:rsid w:val="00895F9E"/>
    <w:rsid w:val="00895FC3"/>
    <w:rsid w:val="00895FFD"/>
    <w:rsid w:val="008960FA"/>
    <w:rsid w:val="0089650B"/>
    <w:rsid w:val="00896919"/>
    <w:rsid w:val="00896B8C"/>
    <w:rsid w:val="0089721F"/>
    <w:rsid w:val="00897634"/>
    <w:rsid w:val="00897645"/>
    <w:rsid w:val="00897FC6"/>
    <w:rsid w:val="008A0365"/>
    <w:rsid w:val="008A0A71"/>
    <w:rsid w:val="008A10A5"/>
    <w:rsid w:val="008A1509"/>
    <w:rsid w:val="008A16D7"/>
    <w:rsid w:val="008A189D"/>
    <w:rsid w:val="008A3192"/>
    <w:rsid w:val="008A3472"/>
    <w:rsid w:val="008A3536"/>
    <w:rsid w:val="008A371A"/>
    <w:rsid w:val="008A371C"/>
    <w:rsid w:val="008A39D3"/>
    <w:rsid w:val="008A3ED0"/>
    <w:rsid w:val="008A3F8F"/>
    <w:rsid w:val="008A4313"/>
    <w:rsid w:val="008A4616"/>
    <w:rsid w:val="008A4622"/>
    <w:rsid w:val="008A4706"/>
    <w:rsid w:val="008A4718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259A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D0F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5EC2"/>
    <w:rsid w:val="008C610B"/>
    <w:rsid w:val="008C74B6"/>
    <w:rsid w:val="008C7645"/>
    <w:rsid w:val="008C79F2"/>
    <w:rsid w:val="008D06AD"/>
    <w:rsid w:val="008D0A52"/>
    <w:rsid w:val="008D12D2"/>
    <w:rsid w:val="008D1968"/>
    <w:rsid w:val="008D1AB4"/>
    <w:rsid w:val="008D1B7E"/>
    <w:rsid w:val="008D2253"/>
    <w:rsid w:val="008D2C0A"/>
    <w:rsid w:val="008D3526"/>
    <w:rsid w:val="008D3713"/>
    <w:rsid w:val="008D3EEF"/>
    <w:rsid w:val="008D3FAB"/>
    <w:rsid w:val="008D4C55"/>
    <w:rsid w:val="008D50FE"/>
    <w:rsid w:val="008D51A8"/>
    <w:rsid w:val="008D5698"/>
    <w:rsid w:val="008D587B"/>
    <w:rsid w:val="008D5983"/>
    <w:rsid w:val="008D5A91"/>
    <w:rsid w:val="008D5B7E"/>
    <w:rsid w:val="008D5C1E"/>
    <w:rsid w:val="008D5C57"/>
    <w:rsid w:val="008D657E"/>
    <w:rsid w:val="008D6676"/>
    <w:rsid w:val="008D6C7B"/>
    <w:rsid w:val="008D7B6A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2FD8"/>
    <w:rsid w:val="008E3397"/>
    <w:rsid w:val="008E358D"/>
    <w:rsid w:val="008E5161"/>
    <w:rsid w:val="008E5762"/>
    <w:rsid w:val="008E589A"/>
    <w:rsid w:val="008E6020"/>
    <w:rsid w:val="008E6057"/>
    <w:rsid w:val="008E652E"/>
    <w:rsid w:val="008E6C06"/>
    <w:rsid w:val="008E6CEB"/>
    <w:rsid w:val="008E6EA7"/>
    <w:rsid w:val="008E741F"/>
    <w:rsid w:val="008E74D1"/>
    <w:rsid w:val="008E74FB"/>
    <w:rsid w:val="008E7565"/>
    <w:rsid w:val="008E7973"/>
    <w:rsid w:val="008F0052"/>
    <w:rsid w:val="008F039D"/>
    <w:rsid w:val="008F0CB5"/>
    <w:rsid w:val="008F1631"/>
    <w:rsid w:val="008F1B0B"/>
    <w:rsid w:val="008F1F12"/>
    <w:rsid w:val="008F29CE"/>
    <w:rsid w:val="008F3409"/>
    <w:rsid w:val="008F3644"/>
    <w:rsid w:val="008F3803"/>
    <w:rsid w:val="008F3926"/>
    <w:rsid w:val="008F44AC"/>
    <w:rsid w:val="008F472C"/>
    <w:rsid w:val="008F4A54"/>
    <w:rsid w:val="008F5107"/>
    <w:rsid w:val="008F5721"/>
    <w:rsid w:val="008F5CFF"/>
    <w:rsid w:val="008F6233"/>
    <w:rsid w:val="008F651B"/>
    <w:rsid w:val="008F67D8"/>
    <w:rsid w:val="008F69A7"/>
    <w:rsid w:val="008F7270"/>
    <w:rsid w:val="008F7541"/>
    <w:rsid w:val="008F76BA"/>
    <w:rsid w:val="008F7CAE"/>
    <w:rsid w:val="008F7DA3"/>
    <w:rsid w:val="008F7DCF"/>
    <w:rsid w:val="009002B6"/>
    <w:rsid w:val="009005BB"/>
    <w:rsid w:val="009009C5"/>
    <w:rsid w:val="00900E50"/>
    <w:rsid w:val="00901917"/>
    <w:rsid w:val="00901E6F"/>
    <w:rsid w:val="00902245"/>
    <w:rsid w:val="00902347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054"/>
    <w:rsid w:val="00906252"/>
    <w:rsid w:val="00906728"/>
    <w:rsid w:val="00906C4D"/>
    <w:rsid w:val="00906F50"/>
    <w:rsid w:val="009071CF"/>
    <w:rsid w:val="00907A2F"/>
    <w:rsid w:val="00907D7A"/>
    <w:rsid w:val="009112FD"/>
    <w:rsid w:val="009113F0"/>
    <w:rsid w:val="009115DD"/>
    <w:rsid w:val="009116A7"/>
    <w:rsid w:val="00912538"/>
    <w:rsid w:val="00912B34"/>
    <w:rsid w:val="00912BCA"/>
    <w:rsid w:val="00912DA8"/>
    <w:rsid w:val="00912F77"/>
    <w:rsid w:val="0091356D"/>
    <w:rsid w:val="00913DB1"/>
    <w:rsid w:val="00914008"/>
    <w:rsid w:val="00915260"/>
    <w:rsid w:val="00915428"/>
    <w:rsid w:val="00915A31"/>
    <w:rsid w:val="00915A6B"/>
    <w:rsid w:val="00916AE9"/>
    <w:rsid w:val="00916C71"/>
    <w:rsid w:val="00916D14"/>
    <w:rsid w:val="009171B2"/>
    <w:rsid w:val="0091726D"/>
    <w:rsid w:val="009177C1"/>
    <w:rsid w:val="0092013C"/>
    <w:rsid w:val="00920287"/>
    <w:rsid w:val="00920910"/>
    <w:rsid w:val="00920F69"/>
    <w:rsid w:val="0092179D"/>
    <w:rsid w:val="009217A5"/>
    <w:rsid w:val="00921B08"/>
    <w:rsid w:val="00921C47"/>
    <w:rsid w:val="009220BC"/>
    <w:rsid w:val="0092279F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679C"/>
    <w:rsid w:val="00926A86"/>
    <w:rsid w:val="00926C15"/>
    <w:rsid w:val="00927A8C"/>
    <w:rsid w:val="00927B28"/>
    <w:rsid w:val="009300E4"/>
    <w:rsid w:val="009306E3"/>
    <w:rsid w:val="009307E5"/>
    <w:rsid w:val="00930D3D"/>
    <w:rsid w:val="00930F43"/>
    <w:rsid w:val="00931271"/>
    <w:rsid w:val="0093135E"/>
    <w:rsid w:val="0093148D"/>
    <w:rsid w:val="00931DCB"/>
    <w:rsid w:val="009324EB"/>
    <w:rsid w:val="009329C4"/>
    <w:rsid w:val="00933793"/>
    <w:rsid w:val="00933CDA"/>
    <w:rsid w:val="00933D1E"/>
    <w:rsid w:val="00933FFD"/>
    <w:rsid w:val="00934869"/>
    <w:rsid w:val="0093497B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C8B"/>
    <w:rsid w:val="00942D0F"/>
    <w:rsid w:val="00943B4D"/>
    <w:rsid w:val="00943DB6"/>
    <w:rsid w:val="00943E7D"/>
    <w:rsid w:val="00944EEE"/>
    <w:rsid w:val="009452E6"/>
    <w:rsid w:val="0094534D"/>
    <w:rsid w:val="0094570E"/>
    <w:rsid w:val="009457A5"/>
    <w:rsid w:val="009458DE"/>
    <w:rsid w:val="00945CA9"/>
    <w:rsid w:val="00946395"/>
    <w:rsid w:val="00946B73"/>
    <w:rsid w:val="00947088"/>
    <w:rsid w:val="009470DF"/>
    <w:rsid w:val="009471D4"/>
    <w:rsid w:val="009474E1"/>
    <w:rsid w:val="00947C36"/>
    <w:rsid w:val="00947F2B"/>
    <w:rsid w:val="00947F5B"/>
    <w:rsid w:val="0095055D"/>
    <w:rsid w:val="009505AA"/>
    <w:rsid w:val="00950F0B"/>
    <w:rsid w:val="00950F13"/>
    <w:rsid w:val="009514EA"/>
    <w:rsid w:val="009516BB"/>
    <w:rsid w:val="00952692"/>
    <w:rsid w:val="00952851"/>
    <w:rsid w:val="009528DB"/>
    <w:rsid w:val="00952FCF"/>
    <w:rsid w:val="00953189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157"/>
    <w:rsid w:val="0095530F"/>
    <w:rsid w:val="009555BB"/>
    <w:rsid w:val="00955637"/>
    <w:rsid w:val="00956052"/>
    <w:rsid w:val="0095629E"/>
    <w:rsid w:val="009566EA"/>
    <w:rsid w:val="00956743"/>
    <w:rsid w:val="00956B1A"/>
    <w:rsid w:val="00956C7D"/>
    <w:rsid w:val="00956D1E"/>
    <w:rsid w:val="00956D36"/>
    <w:rsid w:val="00956E87"/>
    <w:rsid w:val="009579B2"/>
    <w:rsid w:val="00960008"/>
    <w:rsid w:val="009600F7"/>
    <w:rsid w:val="009601A6"/>
    <w:rsid w:val="00960B56"/>
    <w:rsid w:val="00960FB0"/>
    <w:rsid w:val="009617D5"/>
    <w:rsid w:val="00961915"/>
    <w:rsid w:val="00961C5E"/>
    <w:rsid w:val="00961DC4"/>
    <w:rsid w:val="00962603"/>
    <w:rsid w:val="00962BCF"/>
    <w:rsid w:val="00962D62"/>
    <w:rsid w:val="00963DEA"/>
    <w:rsid w:val="00963E42"/>
    <w:rsid w:val="009645E5"/>
    <w:rsid w:val="00964678"/>
    <w:rsid w:val="00964E15"/>
    <w:rsid w:val="0096560A"/>
    <w:rsid w:val="0096603D"/>
    <w:rsid w:val="00966333"/>
    <w:rsid w:val="009674FB"/>
    <w:rsid w:val="00967B81"/>
    <w:rsid w:val="009701A6"/>
    <w:rsid w:val="0097052E"/>
    <w:rsid w:val="009706CC"/>
    <w:rsid w:val="00970E27"/>
    <w:rsid w:val="009710A1"/>
    <w:rsid w:val="00971CB5"/>
    <w:rsid w:val="00971CF0"/>
    <w:rsid w:val="0097202D"/>
    <w:rsid w:val="00972142"/>
    <w:rsid w:val="009726C0"/>
    <w:rsid w:val="00972BF6"/>
    <w:rsid w:val="00972C1C"/>
    <w:rsid w:val="00972D86"/>
    <w:rsid w:val="009738AB"/>
    <w:rsid w:val="0097396D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947"/>
    <w:rsid w:val="00977D8F"/>
    <w:rsid w:val="0098006A"/>
    <w:rsid w:val="00980BCB"/>
    <w:rsid w:val="00981275"/>
    <w:rsid w:val="009818D4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4FD0"/>
    <w:rsid w:val="00985B6D"/>
    <w:rsid w:val="00985C47"/>
    <w:rsid w:val="00985CBA"/>
    <w:rsid w:val="00986829"/>
    <w:rsid w:val="00986C4C"/>
    <w:rsid w:val="00986EF4"/>
    <w:rsid w:val="009876E6"/>
    <w:rsid w:val="00987874"/>
    <w:rsid w:val="00987CEE"/>
    <w:rsid w:val="00987E5C"/>
    <w:rsid w:val="00990551"/>
    <w:rsid w:val="009905E9"/>
    <w:rsid w:val="009915DB"/>
    <w:rsid w:val="009916CC"/>
    <w:rsid w:val="00991944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97EC0"/>
    <w:rsid w:val="009A0B41"/>
    <w:rsid w:val="009A0B68"/>
    <w:rsid w:val="009A0CC5"/>
    <w:rsid w:val="009A0D09"/>
    <w:rsid w:val="009A1315"/>
    <w:rsid w:val="009A1448"/>
    <w:rsid w:val="009A1918"/>
    <w:rsid w:val="009A1CFB"/>
    <w:rsid w:val="009A2254"/>
    <w:rsid w:val="009A26E8"/>
    <w:rsid w:val="009A2AE0"/>
    <w:rsid w:val="009A2E26"/>
    <w:rsid w:val="009A35C1"/>
    <w:rsid w:val="009A460E"/>
    <w:rsid w:val="009A4744"/>
    <w:rsid w:val="009A49CB"/>
    <w:rsid w:val="009A4AFB"/>
    <w:rsid w:val="009A5155"/>
    <w:rsid w:val="009A566B"/>
    <w:rsid w:val="009A5A56"/>
    <w:rsid w:val="009A6058"/>
    <w:rsid w:val="009A676C"/>
    <w:rsid w:val="009A7260"/>
    <w:rsid w:val="009A743E"/>
    <w:rsid w:val="009A74B4"/>
    <w:rsid w:val="009A7831"/>
    <w:rsid w:val="009A7B76"/>
    <w:rsid w:val="009A7CC6"/>
    <w:rsid w:val="009A7D0F"/>
    <w:rsid w:val="009B00BF"/>
    <w:rsid w:val="009B06F8"/>
    <w:rsid w:val="009B1670"/>
    <w:rsid w:val="009B1835"/>
    <w:rsid w:val="009B194E"/>
    <w:rsid w:val="009B1B5B"/>
    <w:rsid w:val="009B1D92"/>
    <w:rsid w:val="009B2012"/>
    <w:rsid w:val="009B2156"/>
    <w:rsid w:val="009B2DDB"/>
    <w:rsid w:val="009B2F76"/>
    <w:rsid w:val="009B301E"/>
    <w:rsid w:val="009B3073"/>
    <w:rsid w:val="009B39CD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30"/>
    <w:rsid w:val="009B70C5"/>
    <w:rsid w:val="009B70FE"/>
    <w:rsid w:val="009B79F1"/>
    <w:rsid w:val="009B7A1E"/>
    <w:rsid w:val="009C01A2"/>
    <w:rsid w:val="009C02E1"/>
    <w:rsid w:val="009C0792"/>
    <w:rsid w:val="009C0ED8"/>
    <w:rsid w:val="009C1073"/>
    <w:rsid w:val="009C113D"/>
    <w:rsid w:val="009C1EC7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9B5"/>
    <w:rsid w:val="009C4A92"/>
    <w:rsid w:val="009C55E8"/>
    <w:rsid w:val="009C563E"/>
    <w:rsid w:val="009C5A3D"/>
    <w:rsid w:val="009C63CF"/>
    <w:rsid w:val="009C645A"/>
    <w:rsid w:val="009C6632"/>
    <w:rsid w:val="009C6BCD"/>
    <w:rsid w:val="009C723A"/>
    <w:rsid w:val="009C770D"/>
    <w:rsid w:val="009C77BA"/>
    <w:rsid w:val="009C7BBB"/>
    <w:rsid w:val="009D003C"/>
    <w:rsid w:val="009D03A7"/>
    <w:rsid w:val="009D093F"/>
    <w:rsid w:val="009D0A22"/>
    <w:rsid w:val="009D0C49"/>
    <w:rsid w:val="009D0D2A"/>
    <w:rsid w:val="009D1001"/>
    <w:rsid w:val="009D12D9"/>
    <w:rsid w:val="009D136B"/>
    <w:rsid w:val="009D16E5"/>
    <w:rsid w:val="009D18D2"/>
    <w:rsid w:val="009D2673"/>
    <w:rsid w:val="009D28A3"/>
    <w:rsid w:val="009D28E5"/>
    <w:rsid w:val="009D2C8C"/>
    <w:rsid w:val="009D4073"/>
    <w:rsid w:val="009D4470"/>
    <w:rsid w:val="009D49E5"/>
    <w:rsid w:val="009D5312"/>
    <w:rsid w:val="009D57AE"/>
    <w:rsid w:val="009D6024"/>
    <w:rsid w:val="009D6B93"/>
    <w:rsid w:val="009D6C79"/>
    <w:rsid w:val="009D6E7E"/>
    <w:rsid w:val="009D6F5B"/>
    <w:rsid w:val="009D7437"/>
    <w:rsid w:val="009D7772"/>
    <w:rsid w:val="009D7AD7"/>
    <w:rsid w:val="009D7D97"/>
    <w:rsid w:val="009E0414"/>
    <w:rsid w:val="009E058E"/>
    <w:rsid w:val="009E090E"/>
    <w:rsid w:val="009E0B64"/>
    <w:rsid w:val="009E0C2F"/>
    <w:rsid w:val="009E100D"/>
    <w:rsid w:val="009E153E"/>
    <w:rsid w:val="009E1726"/>
    <w:rsid w:val="009E173D"/>
    <w:rsid w:val="009E1885"/>
    <w:rsid w:val="009E1A73"/>
    <w:rsid w:val="009E1F17"/>
    <w:rsid w:val="009E2375"/>
    <w:rsid w:val="009E280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5CC"/>
    <w:rsid w:val="009E47D9"/>
    <w:rsid w:val="009E49F9"/>
    <w:rsid w:val="009E4B5A"/>
    <w:rsid w:val="009E4B6A"/>
    <w:rsid w:val="009E56C2"/>
    <w:rsid w:val="009E63B0"/>
    <w:rsid w:val="009E653F"/>
    <w:rsid w:val="009E7694"/>
    <w:rsid w:val="009F024C"/>
    <w:rsid w:val="009F0502"/>
    <w:rsid w:val="009F0B80"/>
    <w:rsid w:val="009F0EC3"/>
    <w:rsid w:val="009F1103"/>
    <w:rsid w:val="009F166E"/>
    <w:rsid w:val="009F1702"/>
    <w:rsid w:val="009F1B2E"/>
    <w:rsid w:val="009F1D63"/>
    <w:rsid w:val="009F1E45"/>
    <w:rsid w:val="009F30FC"/>
    <w:rsid w:val="009F34AD"/>
    <w:rsid w:val="009F3E75"/>
    <w:rsid w:val="009F4894"/>
    <w:rsid w:val="009F4D3E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24"/>
    <w:rsid w:val="00A01CE5"/>
    <w:rsid w:val="00A02556"/>
    <w:rsid w:val="00A0297D"/>
    <w:rsid w:val="00A02DEE"/>
    <w:rsid w:val="00A0305E"/>
    <w:rsid w:val="00A031AD"/>
    <w:rsid w:val="00A037FF"/>
    <w:rsid w:val="00A03820"/>
    <w:rsid w:val="00A03930"/>
    <w:rsid w:val="00A039C5"/>
    <w:rsid w:val="00A03BE6"/>
    <w:rsid w:val="00A03C99"/>
    <w:rsid w:val="00A03E34"/>
    <w:rsid w:val="00A04344"/>
    <w:rsid w:val="00A049FD"/>
    <w:rsid w:val="00A04F9B"/>
    <w:rsid w:val="00A057B1"/>
    <w:rsid w:val="00A05831"/>
    <w:rsid w:val="00A06691"/>
    <w:rsid w:val="00A07010"/>
    <w:rsid w:val="00A070D7"/>
    <w:rsid w:val="00A07924"/>
    <w:rsid w:val="00A07E86"/>
    <w:rsid w:val="00A07EF3"/>
    <w:rsid w:val="00A1086A"/>
    <w:rsid w:val="00A10A0D"/>
    <w:rsid w:val="00A11251"/>
    <w:rsid w:val="00A113AF"/>
    <w:rsid w:val="00A11992"/>
    <w:rsid w:val="00A12092"/>
    <w:rsid w:val="00A12673"/>
    <w:rsid w:val="00A1282C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168"/>
    <w:rsid w:val="00A15349"/>
    <w:rsid w:val="00A154D3"/>
    <w:rsid w:val="00A1588F"/>
    <w:rsid w:val="00A158AA"/>
    <w:rsid w:val="00A16C74"/>
    <w:rsid w:val="00A17AAA"/>
    <w:rsid w:val="00A17F7B"/>
    <w:rsid w:val="00A20505"/>
    <w:rsid w:val="00A2075A"/>
    <w:rsid w:val="00A207C3"/>
    <w:rsid w:val="00A208F7"/>
    <w:rsid w:val="00A213CA"/>
    <w:rsid w:val="00A21A3E"/>
    <w:rsid w:val="00A21B6A"/>
    <w:rsid w:val="00A22685"/>
    <w:rsid w:val="00A22BDB"/>
    <w:rsid w:val="00A231BB"/>
    <w:rsid w:val="00A237AF"/>
    <w:rsid w:val="00A23B73"/>
    <w:rsid w:val="00A23D43"/>
    <w:rsid w:val="00A23D65"/>
    <w:rsid w:val="00A245B2"/>
    <w:rsid w:val="00A2489B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24B"/>
    <w:rsid w:val="00A278EF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63F"/>
    <w:rsid w:val="00A3296B"/>
    <w:rsid w:val="00A32A96"/>
    <w:rsid w:val="00A32C3E"/>
    <w:rsid w:val="00A32E0E"/>
    <w:rsid w:val="00A33051"/>
    <w:rsid w:val="00A33A99"/>
    <w:rsid w:val="00A33B3A"/>
    <w:rsid w:val="00A33B9B"/>
    <w:rsid w:val="00A33E60"/>
    <w:rsid w:val="00A340E5"/>
    <w:rsid w:val="00A346A1"/>
    <w:rsid w:val="00A34A47"/>
    <w:rsid w:val="00A34B70"/>
    <w:rsid w:val="00A35177"/>
    <w:rsid w:val="00A357A8"/>
    <w:rsid w:val="00A35F27"/>
    <w:rsid w:val="00A36442"/>
    <w:rsid w:val="00A36856"/>
    <w:rsid w:val="00A36F1F"/>
    <w:rsid w:val="00A3711E"/>
    <w:rsid w:val="00A371D6"/>
    <w:rsid w:val="00A3727C"/>
    <w:rsid w:val="00A3734C"/>
    <w:rsid w:val="00A37EE4"/>
    <w:rsid w:val="00A37F37"/>
    <w:rsid w:val="00A401C4"/>
    <w:rsid w:val="00A405B8"/>
    <w:rsid w:val="00A40858"/>
    <w:rsid w:val="00A40C48"/>
    <w:rsid w:val="00A41037"/>
    <w:rsid w:val="00A411B2"/>
    <w:rsid w:val="00A41672"/>
    <w:rsid w:val="00A42197"/>
    <w:rsid w:val="00A428E2"/>
    <w:rsid w:val="00A43A63"/>
    <w:rsid w:val="00A43D67"/>
    <w:rsid w:val="00A440DA"/>
    <w:rsid w:val="00A447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47D86"/>
    <w:rsid w:val="00A5037A"/>
    <w:rsid w:val="00A50505"/>
    <w:rsid w:val="00A50A67"/>
    <w:rsid w:val="00A51B57"/>
    <w:rsid w:val="00A523DB"/>
    <w:rsid w:val="00A52EDF"/>
    <w:rsid w:val="00A53E6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CEF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67F65"/>
    <w:rsid w:val="00A70168"/>
    <w:rsid w:val="00A701B0"/>
    <w:rsid w:val="00A7082B"/>
    <w:rsid w:val="00A71D7E"/>
    <w:rsid w:val="00A71EAC"/>
    <w:rsid w:val="00A72113"/>
    <w:rsid w:val="00A7224D"/>
    <w:rsid w:val="00A725C4"/>
    <w:rsid w:val="00A72E0A"/>
    <w:rsid w:val="00A72F21"/>
    <w:rsid w:val="00A73BBD"/>
    <w:rsid w:val="00A744CC"/>
    <w:rsid w:val="00A751D8"/>
    <w:rsid w:val="00A75205"/>
    <w:rsid w:val="00A752B8"/>
    <w:rsid w:val="00A75327"/>
    <w:rsid w:val="00A75427"/>
    <w:rsid w:val="00A7567C"/>
    <w:rsid w:val="00A758BB"/>
    <w:rsid w:val="00A75CEF"/>
    <w:rsid w:val="00A761B1"/>
    <w:rsid w:val="00A762E3"/>
    <w:rsid w:val="00A764E9"/>
    <w:rsid w:val="00A76847"/>
    <w:rsid w:val="00A76F34"/>
    <w:rsid w:val="00A76F4C"/>
    <w:rsid w:val="00A770AF"/>
    <w:rsid w:val="00A775C5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2B1F"/>
    <w:rsid w:val="00A8368D"/>
    <w:rsid w:val="00A83731"/>
    <w:rsid w:val="00A83A92"/>
    <w:rsid w:val="00A84069"/>
    <w:rsid w:val="00A84975"/>
    <w:rsid w:val="00A84A34"/>
    <w:rsid w:val="00A84FC6"/>
    <w:rsid w:val="00A851A4"/>
    <w:rsid w:val="00A852B6"/>
    <w:rsid w:val="00A85358"/>
    <w:rsid w:val="00A85644"/>
    <w:rsid w:val="00A85D6F"/>
    <w:rsid w:val="00A85E9A"/>
    <w:rsid w:val="00A85F43"/>
    <w:rsid w:val="00A86099"/>
    <w:rsid w:val="00A86278"/>
    <w:rsid w:val="00A86342"/>
    <w:rsid w:val="00A86696"/>
    <w:rsid w:val="00A8676F"/>
    <w:rsid w:val="00A869D0"/>
    <w:rsid w:val="00A86E6F"/>
    <w:rsid w:val="00A87193"/>
    <w:rsid w:val="00A87610"/>
    <w:rsid w:val="00A8782D"/>
    <w:rsid w:val="00A8793C"/>
    <w:rsid w:val="00A87B86"/>
    <w:rsid w:val="00A9028C"/>
    <w:rsid w:val="00A906EE"/>
    <w:rsid w:val="00A90A3E"/>
    <w:rsid w:val="00A90BE2"/>
    <w:rsid w:val="00A9122C"/>
    <w:rsid w:val="00A91395"/>
    <w:rsid w:val="00A919D0"/>
    <w:rsid w:val="00A91A59"/>
    <w:rsid w:val="00A91FB9"/>
    <w:rsid w:val="00A9280E"/>
    <w:rsid w:val="00A9283C"/>
    <w:rsid w:val="00A92D25"/>
    <w:rsid w:val="00A93884"/>
    <w:rsid w:val="00A93A23"/>
    <w:rsid w:val="00A94373"/>
    <w:rsid w:val="00A947DC"/>
    <w:rsid w:val="00A95F1E"/>
    <w:rsid w:val="00A95FD0"/>
    <w:rsid w:val="00A961C3"/>
    <w:rsid w:val="00A96217"/>
    <w:rsid w:val="00A96B00"/>
    <w:rsid w:val="00A96E49"/>
    <w:rsid w:val="00A97205"/>
    <w:rsid w:val="00A976B5"/>
    <w:rsid w:val="00A9772A"/>
    <w:rsid w:val="00AA0346"/>
    <w:rsid w:val="00AA24CA"/>
    <w:rsid w:val="00AA276B"/>
    <w:rsid w:val="00AA34F5"/>
    <w:rsid w:val="00AA35CB"/>
    <w:rsid w:val="00AA378E"/>
    <w:rsid w:val="00AA39BC"/>
    <w:rsid w:val="00AA3C9D"/>
    <w:rsid w:val="00AA45B7"/>
    <w:rsid w:val="00AA60F5"/>
    <w:rsid w:val="00AA67EB"/>
    <w:rsid w:val="00AA6879"/>
    <w:rsid w:val="00AA6A8D"/>
    <w:rsid w:val="00AA6C78"/>
    <w:rsid w:val="00AA6D5C"/>
    <w:rsid w:val="00AA70FE"/>
    <w:rsid w:val="00AA719E"/>
    <w:rsid w:val="00AA72FE"/>
    <w:rsid w:val="00AA781C"/>
    <w:rsid w:val="00AA7FCC"/>
    <w:rsid w:val="00AB0860"/>
    <w:rsid w:val="00AB08E4"/>
    <w:rsid w:val="00AB1340"/>
    <w:rsid w:val="00AB1A7F"/>
    <w:rsid w:val="00AB1D90"/>
    <w:rsid w:val="00AB2092"/>
    <w:rsid w:val="00AB2487"/>
    <w:rsid w:val="00AB3CA7"/>
    <w:rsid w:val="00AB40D3"/>
    <w:rsid w:val="00AB446F"/>
    <w:rsid w:val="00AB4EC5"/>
    <w:rsid w:val="00AB5264"/>
    <w:rsid w:val="00AB567B"/>
    <w:rsid w:val="00AB616C"/>
    <w:rsid w:val="00AB74EA"/>
    <w:rsid w:val="00AC0172"/>
    <w:rsid w:val="00AC0460"/>
    <w:rsid w:val="00AC1057"/>
    <w:rsid w:val="00AC1932"/>
    <w:rsid w:val="00AC1974"/>
    <w:rsid w:val="00AC1A55"/>
    <w:rsid w:val="00AC1D24"/>
    <w:rsid w:val="00AC2359"/>
    <w:rsid w:val="00AC243C"/>
    <w:rsid w:val="00AC4BFA"/>
    <w:rsid w:val="00AC4C28"/>
    <w:rsid w:val="00AC4D83"/>
    <w:rsid w:val="00AC5223"/>
    <w:rsid w:val="00AC538A"/>
    <w:rsid w:val="00AC5419"/>
    <w:rsid w:val="00AC5659"/>
    <w:rsid w:val="00AC583A"/>
    <w:rsid w:val="00AC59E4"/>
    <w:rsid w:val="00AC6055"/>
    <w:rsid w:val="00AC6182"/>
    <w:rsid w:val="00AC62DE"/>
    <w:rsid w:val="00AC6309"/>
    <w:rsid w:val="00AC6C0A"/>
    <w:rsid w:val="00AC7112"/>
    <w:rsid w:val="00AC74EA"/>
    <w:rsid w:val="00AD00C2"/>
    <w:rsid w:val="00AD0432"/>
    <w:rsid w:val="00AD0E51"/>
    <w:rsid w:val="00AD1040"/>
    <w:rsid w:val="00AD10BD"/>
    <w:rsid w:val="00AD12ED"/>
    <w:rsid w:val="00AD1380"/>
    <w:rsid w:val="00AD16B6"/>
    <w:rsid w:val="00AD247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6B5"/>
    <w:rsid w:val="00AE07FA"/>
    <w:rsid w:val="00AE08E9"/>
    <w:rsid w:val="00AE0D9D"/>
    <w:rsid w:val="00AE106D"/>
    <w:rsid w:val="00AE1286"/>
    <w:rsid w:val="00AE14D5"/>
    <w:rsid w:val="00AE17A4"/>
    <w:rsid w:val="00AE18DF"/>
    <w:rsid w:val="00AE1AE2"/>
    <w:rsid w:val="00AE1E70"/>
    <w:rsid w:val="00AE2D22"/>
    <w:rsid w:val="00AE33EB"/>
    <w:rsid w:val="00AE3F2C"/>
    <w:rsid w:val="00AE42BF"/>
    <w:rsid w:val="00AE4387"/>
    <w:rsid w:val="00AE4AEE"/>
    <w:rsid w:val="00AE4E5F"/>
    <w:rsid w:val="00AE4EA6"/>
    <w:rsid w:val="00AE51F3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A2E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AE2"/>
    <w:rsid w:val="00B00B85"/>
    <w:rsid w:val="00B01146"/>
    <w:rsid w:val="00B011F9"/>
    <w:rsid w:val="00B01806"/>
    <w:rsid w:val="00B018BB"/>
    <w:rsid w:val="00B0197B"/>
    <w:rsid w:val="00B01D9B"/>
    <w:rsid w:val="00B01FE5"/>
    <w:rsid w:val="00B02287"/>
    <w:rsid w:val="00B0240C"/>
    <w:rsid w:val="00B0256B"/>
    <w:rsid w:val="00B028AF"/>
    <w:rsid w:val="00B02A8B"/>
    <w:rsid w:val="00B02AD5"/>
    <w:rsid w:val="00B02B3C"/>
    <w:rsid w:val="00B02B75"/>
    <w:rsid w:val="00B02BCE"/>
    <w:rsid w:val="00B034FA"/>
    <w:rsid w:val="00B03523"/>
    <w:rsid w:val="00B03B1D"/>
    <w:rsid w:val="00B04174"/>
    <w:rsid w:val="00B04357"/>
    <w:rsid w:val="00B04796"/>
    <w:rsid w:val="00B05176"/>
    <w:rsid w:val="00B05727"/>
    <w:rsid w:val="00B05774"/>
    <w:rsid w:val="00B057F5"/>
    <w:rsid w:val="00B05909"/>
    <w:rsid w:val="00B0590C"/>
    <w:rsid w:val="00B05D43"/>
    <w:rsid w:val="00B06669"/>
    <w:rsid w:val="00B067CB"/>
    <w:rsid w:val="00B06C04"/>
    <w:rsid w:val="00B06EA5"/>
    <w:rsid w:val="00B078C9"/>
    <w:rsid w:val="00B10801"/>
    <w:rsid w:val="00B108FA"/>
    <w:rsid w:val="00B10BB0"/>
    <w:rsid w:val="00B10D89"/>
    <w:rsid w:val="00B1122D"/>
    <w:rsid w:val="00B113C9"/>
    <w:rsid w:val="00B115CE"/>
    <w:rsid w:val="00B117A0"/>
    <w:rsid w:val="00B1200B"/>
    <w:rsid w:val="00B12212"/>
    <w:rsid w:val="00B12D4F"/>
    <w:rsid w:val="00B12ED1"/>
    <w:rsid w:val="00B12F84"/>
    <w:rsid w:val="00B13255"/>
    <w:rsid w:val="00B1339C"/>
    <w:rsid w:val="00B13414"/>
    <w:rsid w:val="00B13913"/>
    <w:rsid w:val="00B1396F"/>
    <w:rsid w:val="00B13C1F"/>
    <w:rsid w:val="00B13DF4"/>
    <w:rsid w:val="00B14650"/>
    <w:rsid w:val="00B16361"/>
    <w:rsid w:val="00B16935"/>
    <w:rsid w:val="00B16E92"/>
    <w:rsid w:val="00B1764A"/>
    <w:rsid w:val="00B2069C"/>
    <w:rsid w:val="00B20A16"/>
    <w:rsid w:val="00B20D93"/>
    <w:rsid w:val="00B21E86"/>
    <w:rsid w:val="00B21F98"/>
    <w:rsid w:val="00B22320"/>
    <w:rsid w:val="00B22379"/>
    <w:rsid w:val="00B22A4D"/>
    <w:rsid w:val="00B22A6C"/>
    <w:rsid w:val="00B22D2F"/>
    <w:rsid w:val="00B23C56"/>
    <w:rsid w:val="00B24694"/>
    <w:rsid w:val="00B2498A"/>
    <w:rsid w:val="00B24A58"/>
    <w:rsid w:val="00B254EF"/>
    <w:rsid w:val="00B25574"/>
    <w:rsid w:val="00B259CA"/>
    <w:rsid w:val="00B259E5"/>
    <w:rsid w:val="00B25A4F"/>
    <w:rsid w:val="00B25F10"/>
    <w:rsid w:val="00B25FB4"/>
    <w:rsid w:val="00B25FE4"/>
    <w:rsid w:val="00B260E8"/>
    <w:rsid w:val="00B26591"/>
    <w:rsid w:val="00B26BD8"/>
    <w:rsid w:val="00B26C39"/>
    <w:rsid w:val="00B26D67"/>
    <w:rsid w:val="00B2703B"/>
    <w:rsid w:val="00B27140"/>
    <w:rsid w:val="00B2740C"/>
    <w:rsid w:val="00B30AC3"/>
    <w:rsid w:val="00B30E0A"/>
    <w:rsid w:val="00B31030"/>
    <w:rsid w:val="00B31110"/>
    <w:rsid w:val="00B31243"/>
    <w:rsid w:val="00B31364"/>
    <w:rsid w:val="00B31392"/>
    <w:rsid w:val="00B3151B"/>
    <w:rsid w:val="00B316F8"/>
    <w:rsid w:val="00B320F2"/>
    <w:rsid w:val="00B321C2"/>
    <w:rsid w:val="00B328FC"/>
    <w:rsid w:val="00B32A9B"/>
    <w:rsid w:val="00B32B16"/>
    <w:rsid w:val="00B32E1E"/>
    <w:rsid w:val="00B3300F"/>
    <w:rsid w:val="00B332E5"/>
    <w:rsid w:val="00B33E80"/>
    <w:rsid w:val="00B33ED2"/>
    <w:rsid w:val="00B33F3A"/>
    <w:rsid w:val="00B346CF"/>
    <w:rsid w:val="00B348C3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0B"/>
    <w:rsid w:val="00B40941"/>
    <w:rsid w:val="00B40A93"/>
    <w:rsid w:val="00B40B48"/>
    <w:rsid w:val="00B41A25"/>
    <w:rsid w:val="00B425E6"/>
    <w:rsid w:val="00B42755"/>
    <w:rsid w:val="00B42C91"/>
    <w:rsid w:val="00B43161"/>
    <w:rsid w:val="00B4359A"/>
    <w:rsid w:val="00B44265"/>
    <w:rsid w:val="00B4476D"/>
    <w:rsid w:val="00B44B53"/>
    <w:rsid w:val="00B44C21"/>
    <w:rsid w:val="00B45300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872"/>
    <w:rsid w:val="00B50A9E"/>
    <w:rsid w:val="00B50AAB"/>
    <w:rsid w:val="00B50CBA"/>
    <w:rsid w:val="00B50DD7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2E"/>
    <w:rsid w:val="00B52F30"/>
    <w:rsid w:val="00B530A7"/>
    <w:rsid w:val="00B534D7"/>
    <w:rsid w:val="00B535E6"/>
    <w:rsid w:val="00B53D3F"/>
    <w:rsid w:val="00B54164"/>
    <w:rsid w:val="00B543E0"/>
    <w:rsid w:val="00B545F4"/>
    <w:rsid w:val="00B5496B"/>
    <w:rsid w:val="00B54C7E"/>
    <w:rsid w:val="00B55089"/>
    <w:rsid w:val="00B552CA"/>
    <w:rsid w:val="00B558A1"/>
    <w:rsid w:val="00B564EA"/>
    <w:rsid w:val="00B56543"/>
    <w:rsid w:val="00B56A00"/>
    <w:rsid w:val="00B56B28"/>
    <w:rsid w:val="00B56C38"/>
    <w:rsid w:val="00B56D89"/>
    <w:rsid w:val="00B56DD9"/>
    <w:rsid w:val="00B56E30"/>
    <w:rsid w:val="00B57AC9"/>
    <w:rsid w:val="00B57B99"/>
    <w:rsid w:val="00B57CE5"/>
    <w:rsid w:val="00B607FD"/>
    <w:rsid w:val="00B60B50"/>
    <w:rsid w:val="00B60DF7"/>
    <w:rsid w:val="00B60E50"/>
    <w:rsid w:val="00B60F89"/>
    <w:rsid w:val="00B61310"/>
    <w:rsid w:val="00B61634"/>
    <w:rsid w:val="00B6186A"/>
    <w:rsid w:val="00B61B10"/>
    <w:rsid w:val="00B61B93"/>
    <w:rsid w:val="00B61C46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5C74"/>
    <w:rsid w:val="00B66156"/>
    <w:rsid w:val="00B670C9"/>
    <w:rsid w:val="00B671CD"/>
    <w:rsid w:val="00B675DB"/>
    <w:rsid w:val="00B6766B"/>
    <w:rsid w:val="00B67823"/>
    <w:rsid w:val="00B6789D"/>
    <w:rsid w:val="00B7023D"/>
    <w:rsid w:val="00B704B5"/>
    <w:rsid w:val="00B70A59"/>
    <w:rsid w:val="00B71D59"/>
    <w:rsid w:val="00B71ED9"/>
    <w:rsid w:val="00B71F41"/>
    <w:rsid w:val="00B722A0"/>
    <w:rsid w:val="00B724FF"/>
    <w:rsid w:val="00B72B29"/>
    <w:rsid w:val="00B72B9A"/>
    <w:rsid w:val="00B72C4F"/>
    <w:rsid w:val="00B72FBC"/>
    <w:rsid w:val="00B72FBE"/>
    <w:rsid w:val="00B73B9E"/>
    <w:rsid w:val="00B73CBE"/>
    <w:rsid w:val="00B73E7A"/>
    <w:rsid w:val="00B742D7"/>
    <w:rsid w:val="00B744A0"/>
    <w:rsid w:val="00B74A85"/>
    <w:rsid w:val="00B74CAA"/>
    <w:rsid w:val="00B74DA8"/>
    <w:rsid w:val="00B75586"/>
    <w:rsid w:val="00B75908"/>
    <w:rsid w:val="00B7618D"/>
    <w:rsid w:val="00B761A1"/>
    <w:rsid w:val="00B76A3D"/>
    <w:rsid w:val="00B76A7A"/>
    <w:rsid w:val="00B76BE1"/>
    <w:rsid w:val="00B77105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8E7"/>
    <w:rsid w:val="00B8197A"/>
    <w:rsid w:val="00B8232D"/>
    <w:rsid w:val="00B824CF"/>
    <w:rsid w:val="00B8264A"/>
    <w:rsid w:val="00B826F4"/>
    <w:rsid w:val="00B82C4C"/>
    <w:rsid w:val="00B834F4"/>
    <w:rsid w:val="00B83A92"/>
    <w:rsid w:val="00B83F85"/>
    <w:rsid w:val="00B84E0C"/>
    <w:rsid w:val="00B851BD"/>
    <w:rsid w:val="00B8561C"/>
    <w:rsid w:val="00B85A7B"/>
    <w:rsid w:val="00B85EF8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259"/>
    <w:rsid w:val="00B92604"/>
    <w:rsid w:val="00B92A98"/>
    <w:rsid w:val="00B92B67"/>
    <w:rsid w:val="00B9366F"/>
    <w:rsid w:val="00B93B71"/>
    <w:rsid w:val="00B93EEF"/>
    <w:rsid w:val="00B9409F"/>
    <w:rsid w:val="00B94413"/>
    <w:rsid w:val="00B948AA"/>
    <w:rsid w:val="00B94AC2"/>
    <w:rsid w:val="00B94F90"/>
    <w:rsid w:val="00B95724"/>
    <w:rsid w:val="00B95951"/>
    <w:rsid w:val="00B96AA2"/>
    <w:rsid w:val="00B97177"/>
    <w:rsid w:val="00B97397"/>
    <w:rsid w:val="00B9744F"/>
    <w:rsid w:val="00B97C1D"/>
    <w:rsid w:val="00BA0506"/>
    <w:rsid w:val="00BA058E"/>
    <w:rsid w:val="00BA1384"/>
    <w:rsid w:val="00BA14F7"/>
    <w:rsid w:val="00BA16D5"/>
    <w:rsid w:val="00BA19A4"/>
    <w:rsid w:val="00BA2D2D"/>
    <w:rsid w:val="00BA31A2"/>
    <w:rsid w:val="00BA3CE7"/>
    <w:rsid w:val="00BA405D"/>
    <w:rsid w:val="00BA41F4"/>
    <w:rsid w:val="00BA4311"/>
    <w:rsid w:val="00BA4FEE"/>
    <w:rsid w:val="00BA578A"/>
    <w:rsid w:val="00BA5820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6F2"/>
    <w:rsid w:val="00BB274B"/>
    <w:rsid w:val="00BB2F19"/>
    <w:rsid w:val="00BB33D9"/>
    <w:rsid w:val="00BB3883"/>
    <w:rsid w:val="00BB39B2"/>
    <w:rsid w:val="00BB41D7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CC"/>
    <w:rsid w:val="00BC31FB"/>
    <w:rsid w:val="00BC3393"/>
    <w:rsid w:val="00BC4951"/>
    <w:rsid w:val="00BC4B59"/>
    <w:rsid w:val="00BC4B65"/>
    <w:rsid w:val="00BC4F1F"/>
    <w:rsid w:val="00BC5098"/>
    <w:rsid w:val="00BC5720"/>
    <w:rsid w:val="00BC5755"/>
    <w:rsid w:val="00BC58C9"/>
    <w:rsid w:val="00BC615F"/>
    <w:rsid w:val="00BC658F"/>
    <w:rsid w:val="00BC67D3"/>
    <w:rsid w:val="00BC6B4C"/>
    <w:rsid w:val="00BC7AD6"/>
    <w:rsid w:val="00BC7AF6"/>
    <w:rsid w:val="00BD02D2"/>
    <w:rsid w:val="00BD0409"/>
    <w:rsid w:val="00BD08E8"/>
    <w:rsid w:val="00BD1953"/>
    <w:rsid w:val="00BD198E"/>
    <w:rsid w:val="00BD2019"/>
    <w:rsid w:val="00BD2954"/>
    <w:rsid w:val="00BD2A93"/>
    <w:rsid w:val="00BD2BEC"/>
    <w:rsid w:val="00BD2C19"/>
    <w:rsid w:val="00BD2CBA"/>
    <w:rsid w:val="00BD35B1"/>
    <w:rsid w:val="00BD35E0"/>
    <w:rsid w:val="00BD3842"/>
    <w:rsid w:val="00BD3DA1"/>
    <w:rsid w:val="00BD41E4"/>
    <w:rsid w:val="00BD4883"/>
    <w:rsid w:val="00BD48B7"/>
    <w:rsid w:val="00BD4FCA"/>
    <w:rsid w:val="00BD53A0"/>
    <w:rsid w:val="00BD5423"/>
    <w:rsid w:val="00BD546B"/>
    <w:rsid w:val="00BD5979"/>
    <w:rsid w:val="00BD609E"/>
    <w:rsid w:val="00BD6357"/>
    <w:rsid w:val="00BD657D"/>
    <w:rsid w:val="00BD6580"/>
    <w:rsid w:val="00BD6933"/>
    <w:rsid w:val="00BD69D4"/>
    <w:rsid w:val="00BD6A79"/>
    <w:rsid w:val="00BD6FD0"/>
    <w:rsid w:val="00BD70E2"/>
    <w:rsid w:val="00BD7423"/>
    <w:rsid w:val="00BD7855"/>
    <w:rsid w:val="00BE01CF"/>
    <w:rsid w:val="00BE0428"/>
    <w:rsid w:val="00BE0543"/>
    <w:rsid w:val="00BE0796"/>
    <w:rsid w:val="00BE099B"/>
    <w:rsid w:val="00BE1664"/>
    <w:rsid w:val="00BE2081"/>
    <w:rsid w:val="00BE21B6"/>
    <w:rsid w:val="00BE21DA"/>
    <w:rsid w:val="00BE2AA9"/>
    <w:rsid w:val="00BE2D4B"/>
    <w:rsid w:val="00BE2F50"/>
    <w:rsid w:val="00BE449B"/>
    <w:rsid w:val="00BE4F2B"/>
    <w:rsid w:val="00BE51ED"/>
    <w:rsid w:val="00BE540F"/>
    <w:rsid w:val="00BE5502"/>
    <w:rsid w:val="00BE57B8"/>
    <w:rsid w:val="00BE5FE1"/>
    <w:rsid w:val="00BE6042"/>
    <w:rsid w:val="00BE6AC1"/>
    <w:rsid w:val="00BE6E92"/>
    <w:rsid w:val="00BE7ACA"/>
    <w:rsid w:val="00BE7FE7"/>
    <w:rsid w:val="00BF0C61"/>
    <w:rsid w:val="00BF17F7"/>
    <w:rsid w:val="00BF1BAF"/>
    <w:rsid w:val="00BF1D00"/>
    <w:rsid w:val="00BF1FED"/>
    <w:rsid w:val="00BF288C"/>
    <w:rsid w:val="00BF28C4"/>
    <w:rsid w:val="00BF2AB0"/>
    <w:rsid w:val="00BF2AC7"/>
    <w:rsid w:val="00BF36AE"/>
    <w:rsid w:val="00BF3956"/>
    <w:rsid w:val="00BF3A1F"/>
    <w:rsid w:val="00BF3C4C"/>
    <w:rsid w:val="00BF3F37"/>
    <w:rsid w:val="00BF4055"/>
    <w:rsid w:val="00BF43D9"/>
    <w:rsid w:val="00BF4654"/>
    <w:rsid w:val="00BF46E1"/>
    <w:rsid w:val="00BF4D52"/>
    <w:rsid w:val="00BF5275"/>
    <w:rsid w:val="00BF59C8"/>
    <w:rsid w:val="00BF5B52"/>
    <w:rsid w:val="00BF5DA8"/>
    <w:rsid w:val="00BF6144"/>
    <w:rsid w:val="00BF6555"/>
    <w:rsid w:val="00BF6B0C"/>
    <w:rsid w:val="00BF6E0E"/>
    <w:rsid w:val="00BF74B6"/>
    <w:rsid w:val="00BF7B3D"/>
    <w:rsid w:val="00BF7CB6"/>
    <w:rsid w:val="00C01177"/>
    <w:rsid w:val="00C01A01"/>
    <w:rsid w:val="00C02116"/>
    <w:rsid w:val="00C0253A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D7C"/>
    <w:rsid w:val="00C06E2A"/>
    <w:rsid w:val="00C0722F"/>
    <w:rsid w:val="00C0749C"/>
    <w:rsid w:val="00C075BA"/>
    <w:rsid w:val="00C076D2"/>
    <w:rsid w:val="00C07CB2"/>
    <w:rsid w:val="00C07DBE"/>
    <w:rsid w:val="00C103BB"/>
    <w:rsid w:val="00C1106E"/>
    <w:rsid w:val="00C11427"/>
    <w:rsid w:val="00C11C43"/>
    <w:rsid w:val="00C11C4A"/>
    <w:rsid w:val="00C1238D"/>
    <w:rsid w:val="00C12789"/>
    <w:rsid w:val="00C12ACE"/>
    <w:rsid w:val="00C12BC1"/>
    <w:rsid w:val="00C1353C"/>
    <w:rsid w:val="00C136CF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B91"/>
    <w:rsid w:val="00C173B7"/>
    <w:rsid w:val="00C17812"/>
    <w:rsid w:val="00C20BB3"/>
    <w:rsid w:val="00C21420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7F3"/>
    <w:rsid w:val="00C26E36"/>
    <w:rsid w:val="00C27160"/>
    <w:rsid w:val="00C2719B"/>
    <w:rsid w:val="00C273AB"/>
    <w:rsid w:val="00C27C83"/>
    <w:rsid w:val="00C30098"/>
    <w:rsid w:val="00C30464"/>
    <w:rsid w:val="00C30592"/>
    <w:rsid w:val="00C305DF"/>
    <w:rsid w:val="00C3074A"/>
    <w:rsid w:val="00C31DA7"/>
    <w:rsid w:val="00C31FA9"/>
    <w:rsid w:val="00C32086"/>
    <w:rsid w:val="00C327BF"/>
    <w:rsid w:val="00C32C24"/>
    <w:rsid w:val="00C32F47"/>
    <w:rsid w:val="00C331E2"/>
    <w:rsid w:val="00C33315"/>
    <w:rsid w:val="00C33438"/>
    <w:rsid w:val="00C33AD7"/>
    <w:rsid w:val="00C34419"/>
    <w:rsid w:val="00C34A50"/>
    <w:rsid w:val="00C34E15"/>
    <w:rsid w:val="00C34E9F"/>
    <w:rsid w:val="00C34ECB"/>
    <w:rsid w:val="00C35138"/>
    <w:rsid w:val="00C353D8"/>
    <w:rsid w:val="00C35B1E"/>
    <w:rsid w:val="00C35ED6"/>
    <w:rsid w:val="00C35F75"/>
    <w:rsid w:val="00C36475"/>
    <w:rsid w:val="00C36931"/>
    <w:rsid w:val="00C3711E"/>
    <w:rsid w:val="00C37596"/>
    <w:rsid w:val="00C37A3B"/>
    <w:rsid w:val="00C37B4E"/>
    <w:rsid w:val="00C37C46"/>
    <w:rsid w:val="00C37FEA"/>
    <w:rsid w:val="00C404B0"/>
    <w:rsid w:val="00C4065A"/>
    <w:rsid w:val="00C40F36"/>
    <w:rsid w:val="00C41561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200"/>
    <w:rsid w:val="00C4585C"/>
    <w:rsid w:val="00C45A6C"/>
    <w:rsid w:val="00C45FEE"/>
    <w:rsid w:val="00C4661E"/>
    <w:rsid w:val="00C46BB0"/>
    <w:rsid w:val="00C4720D"/>
    <w:rsid w:val="00C47971"/>
    <w:rsid w:val="00C502C1"/>
    <w:rsid w:val="00C50504"/>
    <w:rsid w:val="00C513BB"/>
    <w:rsid w:val="00C51DBF"/>
    <w:rsid w:val="00C52277"/>
    <w:rsid w:val="00C52330"/>
    <w:rsid w:val="00C52A0B"/>
    <w:rsid w:val="00C52B42"/>
    <w:rsid w:val="00C52BE6"/>
    <w:rsid w:val="00C52C9C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6C9"/>
    <w:rsid w:val="00C5591C"/>
    <w:rsid w:val="00C566F3"/>
    <w:rsid w:val="00C56F09"/>
    <w:rsid w:val="00C570AB"/>
    <w:rsid w:val="00C574FA"/>
    <w:rsid w:val="00C577E6"/>
    <w:rsid w:val="00C6055B"/>
    <w:rsid w:val="00C606C4"/>
    <w:rsid w:val="00C6141C"/>
    <w:rsid w:val="00C61439"/>
    <w:rsid w:val="00C61919"/>
    <w:rsid w:val="00C61A0A"/>
    <w:rsid w:val="00C61C22"/>
    <w:rsid w:val="00C61DCD"/>
    <w:rsid w:val="00C62404"/>
    <w:rsid w:val="00C627BB"/>
    <w:rsid w:val="00C62962"/>
    <w:rsid w:val="00C629DB"/>
    <w:rsid w:val="00C62C7D"/>
    <w:rsid w:val="00C62CC1"/>
    <w:rsid w:val="00C630BB"/>
    <w:rsid w:val="00C635A2"/>
    <w:rsid w:val="00C6554B"/>
    <w:rsid w:val="00C65D7E"/>
    <w:rsid w:val="00C66238"/>
    <w:rsid w:val="00C66424"/>
    <w:rsid w:val="00C6678B"/>
    <w:rsid w:val="00C66943"/>
    <w:rsid w:val="00C66F30"/>
    <w:rsid w:val="00C66FF7"/>
    <w:rsid w:val="00C67140"/>
    <w:rsid w:val="00C6749B"/>
    <w:rsid w:val="00C67524"/>
    <w:rsid w:val="00C67B2C"/>
    <w:rsid w:val="00C70126"/>
    <w:rsid w:val="00C70172"/>
    <w:rsid w:val="00C708B9"/>
    <w:rsid w:val="00C70DA4"/>
    <w:rsid w:val="00C712A0"/>
    <w:rsid w:val="00C7150F"/>
    <w:rsid w:val="00C71C94"/>
    <w:rsid w:val="00C71D99"/>
    <w:rsid w:val="00C722C4"/>
    <w:rsid w:val="00C72543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7D8"/>
    <w:rsid w:val="00C82846"/>
    <w:rsid w:val="00C828AE"/>
    <w:rsid w:val="00C82EB1"/>
    <w:rsid w:val="00C83116"/>
    <w:rsid w:val="00C832B2"/>
    <w:rsid w:val="00C83396"/>
    <w:rsid w:val="00C83608"/>
    <w:rsid w:val="00C83B8B"/>
    <w:rsid w:val="00C83E49"/>
    <w:rsid w:val="00C84241"/>
    <w:rsid w:val="00C847F7"/>
    <w:rsid w:val="00C8493C"/>
    <w:rsid w:val="00C84CE9"/>
    <w:rsid w:val="00C84F64"/>
    <w:rsid w:val="00C8518A"/>
    <w:rsid w:val="00C8594B"/>
    <w:rsid w:val="00C85AD3"/>
    <w:rsid w:val="00C85DA6"/>
    <w:rsid w:val="00C85DEF"/>
    <w:rsid w:val="00C85E93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A34"/>
    <w:rsid w:val="00C90C8D"/>
    <w:rsid w:val="00C91674"/>
    <w:rsid w:val="00C91FF4"/>
    <w:rsid w:val="00C924BE"/>
    <w:rsid w:val="00C932BF"/>
    <w:rsid w:val="00C93B6B"/>
    <w:rsid w:val="00C94221"/>
    <w:rsid w:val="00C943AD"/>
    <w:rsid w:val="00C94D41"/>
    <w:rsid w:val="00C94DA1"/>
    <w:rsid w:val="00C950D1"/>
    <w:rsid w:val="00C96643"/>
    <w:rsid w:val="00C96669"/>
    <w:rsid w:val="00C966EA"/>
    <w:rsid w:val="00C96775"/>
    <w:rsid w:val="00C96A6A"/>
    <w:rsid w:val="00C9734E"/>
    <w:rsid w:val="00C97A36"/>
    <w:rsid w:val="00C97C88"/>
    <w:rsid w:val="00C97F73"/>
    <w:rsid w:val="00CA0385"/>
    <w:rsid w:val="00CA0625"/>
    <w:rsid w:val="00CA067F"/>
    <w:rsid w:val="00CA0889"/>
    <w:rsid w:val="00CA123D"/>
    <w:rsid w:val="00CA127A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4D6C"/>
    <w:rsid w:val="00CA558D"/>
    <w:rsid w:val="00CA5A59"/>
    <w:rsid w:val="00CA5C21"/>
    <w:rsid w:val="00CA5D24"/>
    <w:rsid w:val="00CA5EEC"/>
    <w:rsid w:val="00CA6417"/>
    <w:rsid w:val="00CA6778"/>
    <w:rsid w:val="00CA6883"/>
    <w:rsid w:val="00CA73BC"/>
    <w:rsid w:val="00CA7593"/>
    <w:rsid w:val="00CA7D5D"/>
    <w:rsid w:val="00CB0242"/>
    <w:rsid w:val="00CB031B"/>
    <w:rsid w:val="00CB06CA"/>
    <w:rsid w:val="00CB0770"/>
    <w:rsid w:val="00CB0DC7"/>
    <w:rsid w:val="00CB0E1B"/>
    <w:rsid w:val="00CB130D"/>
    <w:rsid w:val="00CB15B0"/>
    <w:rsid w:val="00CB1968"/>
    <w:rsid w:val="00CB1A60"/>
    <w:rsid w:val="00CB1D9C"/>
    <w:rsid w:val="00CB2545"/>
    <w:rsid w:val="00CB2629"/>
    <w:rsid w:val="00CB29C2"/>
    <w:rsid w:val="00CB3D99"/>
    <w:rsid w:val="00CB425B"/>
    <w:rsid w:val="00CB4802"/>
    <w:rsid w:val="00CB4DA3"/>
    <w:rsid w:val="00CB4FA3"/>
    <w:rsid w:val="00CB566E"/>
    <w:rsid w:val="00CB5C50"/>
    <w:rsid w:val="00CB67EC"/>
    <w:rsid w:val="00CB6834"/>
    <w:rsid w:val="00CB70A1"/>
    <w:rsid w:val="00CB70B8"/>
    <w:rsid w:val="00CB71B1"/>
    <w:rsid w:val="00CB7841"/>
    <w:rsid w:val="00CC0061"/>
    <w:rsid w:val="00CC00DA"/>
    <w:rsid w:val="00CC01E7"/>
    <w:rsid w:val="00CC0705"/>
    <w:rsid w:val="00CC0715"/>
    <w:rsid w:val="00CC0B61"/>
    <w:rsid w:val="00CC0D06"/>
    <w:rsid w:val="00CC104C"/>
    <w:rsid w:val="00CC1230"/>
    <w:rsid w:val="00CC150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3A7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1A45"/>
    <w:rsid w:val="00CD231A"/>
    <w:rsid w:val="00CD240A"/>
    <w:rsid w:val="00CD299D"/>
    <w:rsid w:val="00CD2C12"/>
    <w:rsid w:val="00CD2EC8"/>
    <w:rsid w:val="00CD3837"/>
    <w:rsid w:val="00CD3F7D"/>
    <w:rsid w:val="00CD4546"/>
    <w:rsid w:val="00CD4A18"/>
    <w:rsid w:val="00CD4A9C"/>
    <w:rsid w:val="00CD4B9B"/>
    <w:rsid w:val="00CD517D"/>
    <w:rsid w:val="00CD51FB"/>
    <w:rsid w:val="00CD5C71"/>
    <w:rsid w:val="00CD6198"/>
    <w:rsid w:val="00CD6797"/>
    <w:rsid w:val="00CD6A86"/>
    <w:rsid w:val="00CD75C5"/>
    <w:rsid w:val="00CD7A75"/>
    <w:rsid w:val="00CE0856"/>
    <w:rsid w:val="00CE09CF"/>
    <w:rsid w:val="00CE0B11"/>
    <w:rsid w:val="00CE0BBA"/>
    <w:rsid w:val="00CE155F"/>
    <w:rsid w:val="00CE1BD1"/>
    <w:rsid w:val="00CE1C90"/>
    <w:rsid w:val="00CE1E25"/>
    <w:rsid w:val="00CE1FEC"/>
    <w:rsid w:val="00CE212E"/>
    <w:rsid w:val="00CE2715"/>
    <w:rsid w:val="00CE280A"/>
    <w:rsid w:val="00CE28B9"/>
    <w:rsid w:val="00CE337E"/>
    <w:rsid w:val="00CE34A6"/>
    <w:rsid w:val="00CE3D72"/>
    <w:rsid w:val="00CE3DD7"/>
    <w:rsid w:val="00CE462E"/>
    <w:rsid w:val="00CE4B6D"/>
    <w:rsid w:val="00CE4B94"/>
    <w:rsid w:val="00CE4F7B"/>
    <w:rsid w:val="00CE52C2"/>
    <w:rsid w:val="00CE54B4"/>
    <w:rsid w:val="00CE59A6"/>
    <w:rsid w:val="00CE6B21"/>
    <w:rsid w:val="00CE6BB1"/>
    <w:rsid w:val="00CE6D12"/>
    <w:rsid w:val="00CE7489"/>
    <w:rsid w:val="00CE78D6"/>
    <w:rsid w:val="00CF0CAF"/>
    <w:rsid w:val="00CF1638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3A4D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09A"/>
    <w:rsid w:val="00D0337C"/>
    <w:rsid w:val="00D033C8"/>
    <w:rsid w:val="00D0392C"/>
    <w:rsid w:val="00D03E2C"/>
    <w:rsid w:val="00D04160"/>
    <w:rsid w:val="00D0437D"/>
    <w:rsid w:val="00D043E3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803"/>
    <w:rsid w:val="00D10AE5"/>
    <w:rsid w:val="00D10CE9"/>
    <w:rsid w:val="00D10D2A"/>
    <w:rsid w:val="00D10F35"/>
    <w:rsid w:val="00D1147D"/>
    <w:rsid w:val="00D11D96"/>
    <w:rsid w:val="00D12390"/>
    <w:rsid w:val="00D12547"/>
    <w:rsid w:val="00D12585"/>
    <w:rsid w:val="00D13079"/>
    <w:rsid w:val="00D132B5"/>
    <w:rsid w:val="00D132B9"/>
    <w:rsid w:val="00D13B0B"/>
    <w:rsid w:val="00D14BD7"/>
    <w:rsid w:val="00D14E1D"/>
    <w:rsid w:val="00D14E3F"/>
    <w:rsid w:val="00D15FDC"/>
    <w:rsid w:val="00D1619C"/>
    <w:rsid w:val="00D17666"/>
    <w:rsid w:val="00D17B73"/>
    <w:rsid w:val="00D17F6C"/>
    <w:rsid w:val="00D20DAD"/>
    <w:rsid w:val="00D20F75"/>
    <w:rsid w:val="00D218F0"/>
    <w:rsid w:val="00D22093"/>
    <w:rsid w:val="00D22364"/>
    <w:rsid w:val="00D22545"/>
    <w:rsid w:val="00D22989"/>
    <w:rsid w:val="00D236E0"/>
    <w:rsid w:val="00D238E4"/>
    <w:rsid w:val="00D239C9"/>
    <w:rsid w:val="00D23BF7"/>
    <w:rsid w:val="00D24D07"/>
    <w:rsid w:val="00D254BB"/>
    <w:rsid w:val="00D25B87"/>
    <w:rsid w:val="00D25D04"/>
    <w:rsid w:val="00D25E61"/>
    <w:rsid w:val="00D26255"/>
    <w:rsid w:val="00D26316"/>
    <w:rsid w:val="00D266A7"/>
    <w:rsid w:val="00D267DB"/>
    <w:rsid w:val="00D26DD4"/>
    <w:rsid w:val="00D271A4"/>
    <w:rsid w:val="00D276FE"/>
    <w:rsid w:val="00D27EAE"/>
    <w:rsid w:val="00D300FB"/>
    <w:rsid w:val="00D3051A"/>
    <w:rsid w:val="00D30537"/>
    <w:rsid w:val="00D305C1"/>
    <w:rsid w:val="00D30F39"/>
    <w:rsid w:val="00D310FE"/>
    <w:rsid w:val="00D31D9D"/>
    <w:rsid w:val="00D31F2C"/>
    <w:rsid w:val="00D3377D"/>
    <w:rsid w:val="00D33E52"/>
    <w:rsid w:val="00D33E6D"/>
    <w:rsid w:val="00D34376"/>
    <w:rsid w:val="00D346BE"/>
    <w:rsid w:val="00D35B4E"/>
    <w:rsid w:val="00D35ED9"/>
    <w:rsid w:val="00D36B92"/>
    <w:rsid w:val="00D36F04"/>
    <w:rsid w:val="00D36F7B"/>
    <w:rsid w:val="00D3734B"/>
    <w:rsid w:val="00D373DD"/>
    <w:rsid w:val="00D374A7"/>
    <w:rsid w:val="00D37B4B"/>
    <w:rsid w:val="00D37E4A"/>
    <w:rsid w:val="00D37F20"/>
    <w:rsid w:val="00D407DA"/>
    <w:rsid w:val="00D40AAF"/>
    <w:rsid w:val="00D41295"/>
    <w:rsid w:val="00D4154C"/>
    <w:rsid w:val="00D417C6"/>
    <w:rsid w:val="00D41BD4"/>
    <w:rsid w:val="00D41C27"/>
    <w:rsid w:val="00D42125"/>
    <w:rsid w:val="00D4214E"/>
    <w:rsid w:val="00D423D0"/>
    <w:rsid w:val="00D42C68"/>
    <w:rsid w:val="00D42DB5"/>
    <w:rsid w:val="00D43084"/>
    <w:rsid w:val="00D43145"/>
    <w:rsid w:val="00D43693"/>
    <w:rsid w:val="00D43A4B"/>
    <w:rsid w:val="00D43AD4"/>
    <w:rsid w:val="00D43BF5"/>
    <w:rsid w:val="00D43D5B"/>
    <w:rsid w:val="00D43DFC"/>
    <w:rsid w:val="00D441EE"/>
    <w:rsid w:val="00D447B2"/>
    <w:rsid w:val="00D448A4"/>
    <w:rsid w:val="00D44AC4"/>
    <w:rsid w:val="00D44B77"/>
    <w:rsid w:val="00D455A0"/>
    <w:rsid w:val="00D4634C"/>
    <w:rsid w:val="00D46DA8"/>
    <w:rsid w:val="00D46F52"/>
    <w:rsid w:val="00D501EB"/>
    <w:rsid w:val="00D50548"/>
    <w:rsid w:val="00D50AD4"/>
    <w:rsid w:val="00D50D68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5D"/>
    <w:rsid w:val="00D55599"/>
    <w:rsid w:val="00D5649F"/>
    <w:rsid w:val="00D56EBE"/>
    <w:rsid w:val="00D571F6"/>
    <w:rsid w:val="00D572CE"/>
    <w:rsid w:val="00D5792D"/>
    <w:rsid w:val="00D57A75"/>
    <w:rsid w:val="00D57EFA"/>
    <w:rsid w:val="00D6093C"/>
    <w:rsid w:val="00D60A16"/>
    <w:rsid w:val="00D6137B"/>
    <w:rsid w:val="00D61E93"/>
    <w:rsid w:val="00D6227D"/>
    <w:rsid w:val="00D625E5"/>
    <w:rsid w:val="00D626FD"/>
    <w:rsid w:val="00D62970"/>
    <w:rsid w:val="00D62B4C"/>
    <w:rsid w:val="00D63866"/>
    <w:rsid w:val="00D63DEC"/>
    <w:rsid w:val="00D64210"/>
    <w:rsid w:val="00D6471A"/>
    <w:rsid w:val="00D65040"/>
    <w:rsid w:val="00D6538B"/>
    <w:rsid w:val="00D655FE"/>
    <w:rsid w:val="00D656CD"/>
    <w:rsid w:val="00D65782"/>
    <w:rsid w:val="00D657A7"/>
    <w:rsid w:val="00D6685C"/>
    <w:rsid w:val="00D67420"/>
    <w:rsid w:val="00D67522"/>
    <w:rsid w:val="00D675E2"/>
    <w:rsid w:val="00D7032F"/>
    <w:rsid w:val="00D704B2"/>
    <w:rsid w:val="00D707DA"/>
    <w:rsid w:val="00D708C2"/>
    <w:rsid w:val="00D71115"/>
    <w:rsid w:val="00D71568"/>
    <w:rsid w:val="00D71887"/>
    <w:rsid w:val="00D71D6B"/>
    <w:rsid w:val="00D720A0"/>
    <w:rsid w:val="00D723D9"/>
    <w:rsid w:val="00D724A9"/>
    <w:rsid w:val="00D726B0"/>
    <w:rsid w:val="00D72F56"/>
    <w:rsid w:val="00D73447"/>
    <w:rsid w:val="00D7361F"/>
    <w:rsid w:val="00D73A74"/>
    <w:rsid w:val="00D73BC0"/>
    <w:rsid w:val="00D742DF"/>
    <w:rsid w:val="00D748F7"/>
    <w:rsid w:val="00D75210"/>
    <w:rsid w:val="00D7569D"/>
    <w:rsid w:val="00D75CC8"/>
    <w:rsid w:val="00D75EA8"/>
    <w:rsid w:val="00D7662E"/>
    <w:rsid w:val="00D767FF"/>
    <w:rsid w:val="00D76BC3"/>
    <w:rsid w:val="00D76D7B"/>
    <w:rsid w:val="00D776F8"/>
    <w:rsid w:val="00D77CFA"/>
    <w:rsid w:val="00D80B35"/>
    <w:rsid w:val="00D80B36"/>
    <w:rsid w:val="00D8112E"/>
    <w:rsid w:val="00D81704"/>
    <w:rsid w:val="00D82018"/>
    <w:rsid w:val="00D8205F"/>
    <w:rsid w:val="00D82583"/>
    <w:rsid w:val="00D827A7"/>
    <w:rsid w:val="00D82BB8"/>
    <w:rsid w:val="00D82EA9"/>
    <w:rsid w:val="00D83261"/>
    <w:rsid w:val="00D83BB6"/>
    <w:rsid w:val="00D83F75"/>
    <w:rsid w:val="00D84A63"/>
    <w:rsid w:val="00D84AB5"/>
    <w:rsid w:val="00D84F4E"/>
    <w:rsid w:val="00D851C4"/>
    <w:rsid w:val="00D85466"/>
    <w:rsid w:val="00D85676"/>
    <w:rsid w:val="00D86B11"/>
    <w:rsid w:val="00D86F01"/>
    <w:rsid w:val="00D872A8"/>
    <w:rsid w:val="00D872D9"/>
    <w:rsid w:val="00D8734A"/>
    <w:rsid w:val="00D90626"/>
    <w:rsid w:val="00D90A5C"/>
    <w:rsid w:val="00D90B3D"/>
    <w:rsid w:val="00D90E01"/>
    <w:rsid w:val="00D910B5"/>
    <w:rsid w:val="00D91118"/>
    <w:rsid w:val="00D914DD"/>
    <w:rsid w:val="00D92154"/>
    <w:rsid w:val="00D92164"/>
    <w:rsid w:val="00D92496"/>
    <w:rsid w:val="00D92545"/>
    <w:rsid w:val="00D92AD4"/>
    <w:rsid w:val="00D92C1F"/>
    <w:rsid w:val="00D92EBC"/>
    <w:rsid w:val="00D935BC"/>
    <w:rsid w:val="00D93C15"/>
    <w:rsid w:val="00D93E49"/>
    <w:rsid w:val="00D9417C"/>
    <w:rsid w:val="00D941A6"/>
    <w:rsid w:val="00D94A91"/>
    <w:rsid w:val="00D94BFE"/>
    <w:rsid w:val="00D9507D"/>
    <w:rsid w:val="00D95EED"/>
    <w:rsid w:val="00D9600B"/>
    <w:rsid w:val="00D966A5"/>
    <w:rsid w:val="00D96965"/>
    <w:rsid w:val="00D969F1"/>
    <w:rsid w:val="00D971C7"/>
    <w:rsid w:val="00D97788"/>
    <w:rsid w:val="00DA00F2"/>
    <w:rsid w:val="00DA023B"/>
    <w:rsid w:val="00DA0907"/>
    <w:rsid w:val="00DA0FDB"/>
    <w:rsid w:val="00DA11DA"/>
    <w:rsid w:val="00DA179D"/>
    <w:rsid w:val="00DA1D27"/>
    <w:rsid w:val="00DA1DFB"/>
    <w:rsid w:val="00DA2143"/>
    <w:rsid w:val="00DA3D57"/>
    <w:rsid w:val="00DA448E"/>
    <w:rsid w:val="00DA48D2"/>
    <w:rsid w:val="00DA4981"/>
    <w:rsid w:val="00DA4B26"/>
    <w:rsid w:val="00DA53D3"/>
    <w:rsid w:val="00DA5610"/>
    <w:rsid w:val="00DA5A02"/>
    <w:rsid w:val="00DA5B13"/>
    <w:rsid w:val="00DA5E43"/>
    <w:rsid w:val="00DA5EA2"/>
    <w:rsid w:val="00DA643C"/>
    <w:rsid w:val="00DA6D64"/>
    <w:rsid w:val="00DA6F55"/>
    <w:rsid w:val="00DA7144"/>
    <w:rsid w:val="00DA7207"/>
    <w:rsid w:val="00DA7737"/>
    <w:rsid w:val="00DA799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2CCB"/>
    <w:rsid w:val="00DB35FF"/>
    <w:rsid w:val="00DB383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B7BB4"/>
    <w:rsid w:val="00DB7D99"/>
    <w:rsid w:val="00DC00BB"/>
    <w:rsid w:val="00DC0664"/>
    <w:rsid w:val="00DC09DA"/>
    <w:rsid w:val="00DC0E2B"/>
    <w:rsid w:val="00DC0F84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027"/>
    <w:rsid w:val="00DC7664"/>
    <w:rsid w:val="00DC7666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6D6"/>
    <w:rsid w:val="00DD2FAD"/>
    <w:rsid w:val="00DD3917"/>
    <w:rsid w:val="00DD3C40"/>
    <w:rsid w:val="00DD3FF1"/>
    <w:rsid w:val="00DD4272"/>
    <w:rsid w:val="00DD4463"/>
    <w:rsid w:val="00DD456C"/>
    <w:rsid w:val="00DD45FE"/>
    <w:rsid w:val="00DD494E"/>
    <w:rsid w:val="00DD4C56"/>
    <w:rsid w:val="00DD59F4"/>
    <w:rsid w:val="00DD5C48"/>
    <w:rsid w:val="00DD6374"/>
    <w:rsid w:val="00DD6A1B"/>
    <w:rsid w:val="00DD6EBB"/>
    <w:rsid w:val="00DD726E"/>
    <w:rsid w:val="00DD733D"/>
    <w:rsid w:val="00DD7839"/>
    <w:rsid w:val="00DD78BE"/>
    <w:rsid w:val="00DD7DD3"/>
    <w:rsid w:val="00DE0047"/>
    <w:rsid w:val="00DE03ED"/>
    <w:rsid w:val="00DE077E"/>
    <w:rsid w:val="00DE0BEA"/>
    <w:rsid w:val="00DE0DEC"/>
    <w:rsid w:val="00DE1348"/>
    <w:rsid w:val="00DE1A3A"/>
    <w:rsid w:val="00DE1C97"/>
    <w:rsid w:val="00DE1CFC"/>
    <w:rsid w:val="00DE2D74"/>
    <w:rsid w:val="00DE35C4"/>
    <w:rsid w:val="00DE375E"/>
    <w:rsid w:val="00DE392A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93C"/>
    <w:rsid w:val="00DE5941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745"/>
    <w:rsid w:val="00DF29D3"/>
    <w:rsid w:val="00DF34A7"/>
    <w:rsid w:val="00DF3624"/>
    <w:rsid w:val="00DF3626"/>
    <w:rsid w:val="00DF3BBD"/>
    <w:rsid w:val="00DF3E4F"/>
    <w:rsid w:val="00DF4655"/>
    <w:rsid w:val="00DF4AEF"/>
    <w:rsid w:val="00DF5518"/>
    <w:rsid w:val="00DF5792"/>
    <w:rsid w:val="00DF6A68"/>
    <w:rsid w:val="00DF72C2"/>
    <w:rsid w:val="00DF7B9D"/>
    <w:rsid w:val="00DF7C41"/>
    <w:rsid w:val="00E00366"/>
    <w:rsid w:val="00E00617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280"/>
    <w:rsid w:val="00E02D44"/>
    <w:rsid w:val="00E03356"/>
    <w:rsid w:val="00E033AF"/>
    <w:rsid w:val="00E035BE"/>
    <w:rsid w:val="00E03FD9"/>
    <w:rsid w:val="00E0422E"/>
    <w:rsid w:val="00E04443"/>
    <w:rsid w:val="00E05360"/>
    <w:rsid w:val="00E054A7"/>
    <w:rsid w:val="00E059F3"/>
    <w:rsid w:val="00E05DE1"/>
    <w:rsid w:val="00E05F5E"/>
    <w:rsid w:val="00E06224"/>
    <w:rsid w:val="00E06678"/>
    <w:rsid w:val="00E0718C"/>
    <w:rsid w:val="00E102E3"/>
    <w:rsid w:val="00E10453"/>
    <w:rsid w:val="00E1058C"/>
    <w:rsid w:val="00E1095A"/>
    <w:rsid w:val="00E10A88"/>
    <w:rsid w:val="00E10AA3"/>
    <w:rsid w:val="00E1110C"/>
    <w:rsid w:val="00E111EF"/>
    <w:rsid w:val="00E114D4"/>
    <w:rsid w:val="00E119E9"/>
    <w:rsid w:val="00E11C9A"/>
    <w:rsid w:val="00E11E91"/>
    <w:rsid w:val="00E120C6"/>
    <w:rsid w:val="00E12EA0"/>
    <w:rsid w:val="00E13247"/>
    <w:rsid w:val="00E13482"/>
    <w:rsid w:val="00E1381A"/>
    <w:rsid w:val="00E146DA"/>
    <w:rsid w:val="00E14D64"/>
    <w:rsid w:val="00E14E75"/>
    <w:rsid w:val="00E15740"/>
    <w:rsid w:val="00E16719"/>
    <w:rsid w:val="00E16AB0"/>
    <w:rsid w:val="00E16E4C"/>
    <w:rsid w:val="00E172AF"/>
    <w:rsid w:val="00E17506"/>
    <w:rsid w:val="00E17596"/>
    <w:rsid w:val="00E176B6"/>
    <w:rsid w:val="00E17740"/>
    <w:rsid w:val="00E20398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5E6A"/>
    <w:rsid w:val="00E26473"/>
    <w:rsid w:val="00E266AC"/>
    <w:rsid w:val="00E268D3"/>
    <w:rsid w:val="00E26A4A"/>
    <w:rsid w:val="00E26E9C"/>
    <w:rsid w:val="00E27F17"/>
    <w:rsid w:val="00E309CD"/>
    <w:rsid w:val="00E30BB3"/>
    <w:rsid w:val="00E3143C"/>
    <w:rsid w:val="00E316C8"/>
    <w:rsid w:val="00E3260A"/>
    <w:rsid w:val="00E330EF"/>
    <w:rsid w:val="00E33264"/>
    <w:rsid w:val="00E3339D"/>
    <w:rsid w:val="00E337F8"/>
    <w:rsid w:val="00E33B42"/>
    <w:rsid w:val="00E33DF3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1A6"/>
    <w:rsid w:val="00E352C0"/>
    <w:rsid w:val="00E354A8"/>
    <w:rsid w:val="00E3598F"/>
    <w:rsid w:val="00E36410"/>
    <w:rsid w:val="00E3656A"/>
    <w:rsid w:val="00E368FA"/>
    <w:rsid w:val="00E36957"/>
    <w:rsid w:val="00E36D41"/>
    <w:rsid w:val="00E37508"/>
    <w:rsid w:val="00E378C3"/>
    <w:rsid w:val="00E379A6"/>
    <w:rsid w:val="00E37ABD"/>
    <w:rsid w:val="00E403FD"/>
    <w:rsid w:val="00E40661"/>
    <w:rsid w:val="00E412FA"/>
    <w:rsid w:val="00E4199B"/>
    <w:rsid w:val="00E4283F"/>
    <w:rsid w:val="00E43B48"/>
    <w:rsid w:val="00E44927"/>
    <w:rsid w:val="00E44A46"/>
    <w:rsid w:val="00E4505A"/>
    <w:rsid w:val="00E461BB"/>
    <w:rsid w:val="00E4644A"/>
    <w:rsid w:val="00E4654E"/>
    <w:rsid w:val="00E46BCC"/>
    <w:rsid w:val="00E4717B"/>
    <w:rsid w:val="00E47DDF"/>
    <w:rsid w:val="00E47EB5"/>
    <w:rsid w:val="00E47FC2"/>
    <w:rsid w:val="00E50F3A"/>
    <w:rsid w:val="00E51494"/>
    <w:rsid w:val="00E51BB7"/>
    <w:rsid w:val="00E52145"/>
    <w:rsid w:val="00E5292E"/>
    <w:rsid w:val="00E52D78"/>
    <w:rsid w:val="00E53166"/>
    <w:rsid w:val="00E53834"/>
    <w:rsid w:val="00E53944"/>
    <w:rsid w:val="00E53E29"/>
    <w:rsid w:val="00E53E33"/>
    <w:rsid w:val="00E53FAB"/>
    <w:rsid w:val="00E54620"/>
    <w:rsid w:val="00E54806"/>
    <w:rsid w:val="00E5540E"/>
    <w:rsid w:val="00E5550F"/>
    <w:rsid w:val="00E557B0"/>
    <w:rsid w:val="00E55C5D"/>
    <w:rsid w:val="00E55D9D"/>
    <w:rsid w:val="00E565C0"/>
    <w:rsid w:val="00E56D17"/>
    <w:rsid w:val="00E56FDA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2DC7"/>
    <w:rsid w:val="00E63117"/>
    <w:rsid w:val="00E6361F"/>
    <w:rsid w:val="00E63829"/>
    <w:rsid w:val="00E63B26"/>
    <w:rsid w:val="00E63DC1"/>
    <w:rsid w:val="00E64067"/>
    <w:rsid w:val="00E640DB"/>
    <w:rsid w:val="00E64D42"/>
    <w:rsid w:val="00E64F66"/>
    <w:rsid w:val="00E65220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7A"/>
    <w:rsid w:val="00E677BE"/>
    <w:rsid w:val="00E678EA"/>
    <w:rsid w:val="00E67FE1"/>
    <w:rsid w:val="00E7076D"/>
    <w:rsid w:val="00E70988"/>
    <w:rsid w:val="00E71E63"/>
    <w:rsid w:val="00E72247"/>
    <w:rsid w:val="00E7286A"/>
    <w:rsid w:val="00E72A5D"/>
    <w:rsid w:val="00E72BD1"/>
    <w:rsid w:val="00E72BF9"/>
    <w:rsid w:val="00E734F6"/>
    <w:rsid w:val="00E737D8"/>
    <w:rsid w:val="00E73F3B"/>
    <w:rsid w:val="00E7442F"/>
    <w:rsid w:val="00E74436"/>
    <w:rsid w:val="00E74D74"/>
    <w:rsid w:val="00E74D81"/>
    <w:rsid w:val="00E74EDC"/>
    <w:rsid w:val="00E7505E"/>
    <w:rsid w:val="00E75370"/>
    <w:rsid w:val="00E753AD"/>
    <w:rsid w:val="00E7578F"/>
    <w:rsid w:val="00E757A1"/>
    <w:rsid w:val="00E757A6"/>
    <w:rsid w:val="00E75DBA"/>
    <w:rsid w:val="00E75F0C"/>
    <w:rsid w:val="00E75F33"/>
    <w:rsid w:val="00E76149"/>
    <w:rsid w:val="00E7634F"/>
    <w:rsid w:val="00E7688C"/>
    <w:rsid w:val="00E77889"/>
    <w:rsid w:val="00E80362"/>
    <w:rsid w:val="00E80C0B"/>
    <w:rsid w:val="00E819CB"/>
    <w:rsid w:val="00E81CC3"/>
    <w:rsid w:val="00E81D09"/>
    <w:rsid w:val="00E82573"/>
    <w:rsid w:val="00E8257A"/>
    <w:rsid w:val="00E82A12"/>
    <w:rsid w:val="00E82EDE"/>
    <w:rsid w:val="00E8327E"/>
    <w:rsid w:val="00E834E7"/>
    <w:rsid w:val="00E83E6C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128"/>
    <w:rsid w:val="00E90971"/>
    <w:rsid w:val="00E90EF7"/>
    <w:rsid w:val="00E914FE"/>
    <w:rsid w:val="00E91A9C"/>
    <w:rsid w:val="00E91DF1"/>
    <w:rsid w:val="00E9247C"/>
    <w:rsid w:val="00E92C2C"/>
    <w:rsid w:val="00E92E62"/>
    <w:rsid w:val="00E92E84"/>
    <w:rsid w:val="00E93253"/>
    <w:rsid w:val="00E9350D"/>
    <w:rsid w:val="00E942AD"/>
    <w:rsid w:val="00E9493A"/>
    <w:rsid w:val="00E94FA4"/>
    <w:rsid w:val="00E954AF"/>
    <w:rsid w:val="00E954D4"/>
    <w:rsid w:val="00E95B6B"/>
    <w:rsid w:val="00E96802"/>
    <w:rsid w:val="00E969B5"/>
    <w:rsid w:val="00E96BD0"/>
    <w:rsid w:val="00E97320"/>
    <w:rsid w:val="00E973E1"/>
    <w:rsid w:val="00E976DD"/>
    <w:rsid w:val="00E97996"/>
    <w:rsid w:val="00E97EBE"/>
    <w:rsid w:val="00EA045A"/>
    <w:rsid w:val="00EA0523"/>
    <w:rsid w:val="00EA07DB"/>
    <w:rsid w:val="00EA1265"/>
    <w:rsid w:val="00EA1713"/>
    <w:rsid w:val="00EA1B78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6F6C"/>
    <w:rsid w:val="00EA71BC"/>
    <w:rsid w:val="00EA7563"/>
    <w:rsid w:val="00EA7767"/>
    <w:rsid w:val="00EA7BC2"/>
    <w:rsid w:val="00EA7F75"/>
    <w:rsid w:val="00EB0F82"/>
    <w:rsid w:val="00EB1284"/>
    <w:rsid w:val="00EB18E3"/>
    <w:rsid w:val="00EB1BC6"/>
    <w:rsid w:val="00EB1CB9"/>
    <w:rsid w:val="00EB1EFD"/>
    <w:rsid w:val="00EB2936"/>
    <w:rsid w:val="00EB2A69"/>
    <w:rsid w:val="00EB3650"/>
    <w:rsid w:val="00EB38A9"/>
    <w:rsid w:val="00EB39C2"/>
    <w:rsid w:val="00EB403F"/>
    <w:rsid w:val="00EB415B"/>
    <w:rsid w:val="00EB49BE"/>
    <w:rsid w:val="00EB4A07"/>
    <w:rsid w:val="00EB4AAF"/>
    <w:rsid w:val="00EB51E8"/>
    <w:rsid w:val="00EB543A"/>
    <w:rsid w:val="00EB674B"/>
    <w:rsid w:val="00EB6C7A"/>
    <w:rsid w:val="00EB6CC9"/>
    <w:rsid w:val="00EB6D1E"/>
    <w:rsid w:val="00EB74CC"/>
    <w:rsid w:val="00EB75DB"/>
    <w:rsid w:val="00EC0354"/>
    <w:rsid w:val="00EC04E9"/>
    <w:rsid w:val="00EC12ED"/>
    <w:rsid w:val="00EC165C"/>
    <w:rsid w:val="00EC1851"/>
    <w:rsid w:val="00EC187E"/>
    <w:rsid w:val="00EC194E"/>
    <w:rsid w:val="00EC1C41"/>
    <w:rsid w:val="00EC1C9D"/>
    <w:rsid w:val="00EC20C7"/>
    <w:rsid w:val="00EC24BA"/>
    <w:rsid w:val="00EC2677"/>
    <w:rsid w:val="00EC2928"/>
    <w:rsid w:val="00EC2AC1"/>
    <w:rsid w:val="00EC3577"/>
    <w:rsid w:val="00EC3807"/>
    <w:rsid w:val="00EC38BF"/>
    <w:rsid w:val="00EC38D7"/>
    <w:rsid w:val="00EC39A9"/>
    <w:rsid w:val="00EC3CD2"/>
    <w:rsid w:val="00EC4278"/>
    <w:rsid w:val="00EC446F"/>
    <w:rsid w:val="00EC6884"/>
    <w:rsid w:val="00EC691B"/>
    <w:rsid w:val="00EC6F9F"/>
    <w:rsid w:val="00EC7C96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5DAB"/>
    <w:rsid w:val="00ED6012"/>
    <w:rsid w:val="00ED6118"/>
    <w:rsid w:val="00ED6EA9"/>
    <w:rsid w:val="00ED6EF0"/>
    <w:rsid w:val="00ED7262"/>
    <w:rsid w:val="00EE0676"/>
    <w:rsid w:val="00EE086D"/>
    <w:rsid w:val="00EE0C0A"/>
    <w:rsid w:val="00EE0EB2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B80"/>
    <w:rsid w:val="00EE3FB5"/>
    <w:rsid w:val="00EE40B9"/>
    <w:rsid w:val="00EE4EAC"/>
    <w:rsid w:val="00EE4F26"/>
    <w:rsid w:val="00EE563E"/>
    <w:rsid w:val="00EE58CF"/>
    <w:rsid w:val="00EE5C57"/>
    <w:rsid w:val="00EE650A"/>
    <w:rsid w:val="00EE68F2"/>
    <w:rsid w:val="00EE6A4D"/>
    <w:rsid w:val="00EE6F68"/>
    <w:rsid w:val="00EE7858"/>
    <w:rsid w:val="00EF060F"/>
    <w:rsid w:val="00EF0EE4"/>
    <w:rsid w:val="00EF16EE"/>
    <w:rsid w:val="00EF1951"/>
    <w:rsid w:val="00EF1DBE"/>
    <w:rsid w:val="00EF1F06"/>
    <w:rsid w:val="00EF1FA8"/>
    <w:rsid w:val="00EF2079"/>
    <w:rsid w:val="00EF25C2"/>
    <w:rsid w:val="00EF2CA6"/>
    <w:rsid w:val="00EF3A48"/>
    <w:rsid w:val="00EF5E67"/>
    <w:rsid w:val="00EF62A9"/>
    <w:rsid w:val="00EF661A"/>
    <w:rsid w:val="00EF67B6"/>
    <w:rsid w:val="00EF6C8F"/>
    <w:rsid w:val="00EF6DB5"/>
    <w:rsid w:val="00EF6EBF"/>
    <w:rsid w:val="00EF6FA7"/>
    <w:rsid w:val="00EF7381"/>
    <w:rsid w:val="00EF75A1"/>
    <w:rsid w:val="00EF7763"/>
    <w:rsid w:val="00F001CB"/>
    <w:rsid w:val="00F00B87"/>
    <w:rsid w:val="00F00BCF"/>
    <w:rsid w:val="00F013AC"/>
    <w:rsid w:val="00F013F2"/>
    <w:rsid w:val="00F01FDC"/>
    <w:rsid w:val="00F021C4"/>
    <w:rsid w:val="00F025AD"/>
    <w:rsid w:val="00F02C06"/>
    <w:rsid w:val="00F02C7E"/>
    <w:rsid w:val="00F02D3C"/>
    <w:rsid w:val="00F0329F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789"/>
    <w:rsid w:val="00F10A2D"/>
    <w:rsid w:val="00F12250"/>
    <w:rsid w:val="00F12610"/>
    <w:rsid w:val="00F12A0F"/>
    <w:rsid w:val="00F12A9B"/>
    <w:rsid w:val="00F12D17"/>
    <w:rsid w:val="00F12E4B"/>
    <w:rsid w:val="00F137E5"/>
    <w:rsid w:val="00F1390A"/>
    <w:rsid w:val="00F13B77"/>
    <w:rsid w:val="00F13FBA"/>
    <w:rsid w:val="00F14A9B"/>
    <w:rsid w:val="00F14ABE"/>
    <w:rsid w:val="00F14CF6"/>
    <w:rsid w:val="00F14E26"/>
    <w:rsid w:val="00F14E8A"/>
    <w:rsid w:val="00F16517"/>
    <w:rsid w:val="00F16557"/>
    <w:rsid w:val="00F170EB"/>
    <w:rsid w:val="00F1782C"/>
    <w:rsid w:val="00F20604"/>
    <w:rsid w:val="00F20FE2"/>
    <w:rsid w:val="00F21444"/>
    <w:rsid w:val="00F2160B"/>
    <w:rsid w:val="00F21658"/>
    <w:rsid w:val="00F216CC"/>
    <w:rsid w:val="00F21F77"/>
    <w:rsid w:val="00F221DB"/>
    <w:rsid w:val="00F22A0B"/>
    <w:rsid w:val="00F22A5A"/>
    <w:rsid w:val="00F22D30"/>
    <w:rsid w:val="00F23619"/>
    <w:rsid w:val="00F23755"/>
    <w:rsid w:val="00F238AB"/>
    <w:rsid w:val="00F23962"/>
    <w:rsid w:val="00F24EDF"/>
    <w:rsid w:val="00F25239"/>
    <w:rsid w:val="00F2537C"/>
    <w:rsid w:val="00F254FA"/>
    <w:rsid w:val="00F258F1"/>
    <w:rsid w:val="00F2591C"/>
    <w:rsid w:val="00F25E27"/>
    <w:rsid w:val="00F26A78"/>
    <w:rsid w:val="00F26CEA"/>
    <w:rsid w:val="00F26EF1"/>
    <w:rsid w:val="00F26F6E"/>
    <w:rsid w:val="00F270B4"/>
    <w:rsid w:val="00F275A7"/>
    <w:rsid w:val="00F2771D"/>
    <w:rsid w:val="00F27A40"/>
    <w:rsid w:val="00F301C2"/>
    <w:rsid w:val="00F30B97"/>
    <w:rsid w:val="00F3164A"/>
    <w:rsid w:val="00F3212A"/>
    <w:rsid w:val="00F3217D"/>
    <w:rsid w:val="00F32DAC"/>
    <w:rsid w:val="00F32E47"/>
    <w:rsid w:val="00F332CF"/>
    <w:rsid w:val="00F335DE"/>
    <w:rsid w:val="00F338AD"/>
    <w:rsid w:val="00F33F2A"/>
    <w:rsid w:val="00F34172"/>
    <w:rsid w:val="00F34195"/>
    <w:rsid w:val="00F34388"/>
    <w:rsid w:val="00F34F17"/>
    <w:rsid w:val="00F3552B"/>
    <w:rsid w:val="00F3553F"/>
    <w:rsid w:val="00F35E61"/>
    <w:rsid w:val="00F36C46"/>
    <w:rsid w:val="00F37124"/>
    <w:rsid w:val="00F37328"/>
    <w:rsid w:val="00F379B8"/>
    <w:rsid w:val="00F379EC"/>
    <w:rsid w:val="00F37D1E"/>
    <w:rsid w:val="00F40EFC"/>
    <w:rsid w:val="00F413D0"/>
    <w:rsid w:val="00F419A2"/>
    <w:rsid w:val="00F41DAE"/>
    <w:rsid w:val="00F4213D"/>
    <w:rsid w:val="00F42A67"/>
    <w:rsid w:val="00F42AD8"/>
    <w:rsid w:val="00F42CE6"/>
    <w:rsid w:val="00F42D64"/>
    <w:rsid w:val="00F42E1F"/>
    <w:rsid w:val="00F42E68"/>
    <w:rsid w:val="00F43006"/>
    <w:rsid w:val="00F431F9"/>
    <w:rsid w:val="00F43798"/>
    <w:rsid w:val="00F4380B"/>
    <w:rsid w:val="00F4385A"/>
    <w:rsid w:val="00F439FF"/>
    <w:rsid w:val="00F43ABA"/>
    <w:rsid w:val="00F440E2"/>
    <w:rsid w:val="00F4458E"/>
    <w:rsid w:val="00F446A2"/>
    <w:rsid w:val="00F45AAC"/>
    <w:rsid w:val="00F45CA0"/>
    <w:rsid w:val="00F45F68"/>
    <w:rsid w:val="00F46114"/>
    <w:rsid w:val="00F4714D"/>
    <w:rsid w:val="00F475E3"/>
    <w:rsid w:val="00F479A7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522"/>
    <w:rsid w:val="00F537A0"/>
    <w:rsid w:val="00F53963"/>
    <w:rsid w:val="00F54A48"/>
    <w:rsid w:val="00F54D5C"/>
    <w:rsid w:val="00F54D80"/>
    <w:rsid w:val="00F5523B"/>
    <w:rsid w:val="00F555DC"/>
    <w:rsid w:val="00F564CC"/>
    <w:rsid w:val="00F56BC2"/>
    <w:rsid w:val="00F5725E"/>
    <w:rsid w:val="00F5768E"/>
    <w:rsid w:val="00F57993"/>
    <w:rsid w:val="00F57D19"/>
    <w:rsid w:val="00F57DD8"/>
    <w:rsid w:val="00F60D96"/>
    <w:rsid w:val="00F61689"/>
    <w:rsid w:val="00F61C6C"/>
    <w:rsid w:val="00F6214E"/>
    <w:rsid w:val="00F629FE"/>
    <w:rsid w:val="00F637A5"/>
    <w:rsid w:val="00F638D4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2B2B"/>
    <w:rsid w:val="00F74171"/>
    <w:rsid w:val="00F7481E"/>
    <w:rsid w:val="00F74A69"/>
    <w:rsid w:val="00F74E3E"/>
    <w:rsid w:val="00F75CD5"/>
    <w:rsid w:val="00F75E44"/>
    <w:rsid w:val="00F7608B"/>
    <w:rsid w:val="00F760FF"/>
    <w:rsid w:val="00F76193"/>
    <w:rsid w:val="00F765EC"/>
    <w:rsid w:val="00F76813"/>
    <w:rsid w:val="00F76F83"/>
    <w:rsid w:val="00F77122"/>
    <w:rsid w:val="00F771A8"/>
    <w:rsid w:val="00F7769B"/>
    <w:rsid w:val="00F77C96"/>
    <w:rsid w:val="00F77F66"/>
    <w:rsid w:val="00F805BD"/>
    <w:rsid w:val="00F807B8"/>
    <w:rsid w:val="00F80E08"/>
    <w:rsid w:val="00F81208"/>
    <w:rsid w:val="00F82453"/>
    <w:rsid w:val="00F825B7"/>
    <w:rsid w:val="00F829C3"/>
    <w:rsid w:val="00F82B9F"/>
    <w:rsid w:val="00F82BB4"/>
    <w:rsid w:val="00F82DD6"/>
    <w:rsid w:val="00F83955"/>
    <w:rsid w:val="00F83DD8"/>
    <w:rsid w:val="00F84454"/>
    <w:rsid w:val="00F84640"/>
    <w:rsid w:val="00F84D15"/>
    <w:rsid w:val="00F84E8C"/>
    <w:rsid w:val="00F8513D"/>
    <w:rsid w:val="00F851C9"/>
    <w:rsid w:val="00F855A8"/>
    <w:rsid w:val="00F858AC"/>
    <w:rsid w:val="00F85DF2"/>
    <w:rsid w:val="00F85E19"/>
    <w:rsid w:val="00F86130"/>
    <w:rsid w:val="00F86184"/>
    <w:rsid w:val="00F861A0"/>
    <w:rsid w:val="00F8716F"/>
    <w:rsid w:val="00F87A25"/>
    <w:rsid w:val="00F90841"/>
    <w:rsid w:val="00F90D7F"/>
    <w:rsid w:val="00F90E91"/>
    <w:rsid w:val="00F91060"/>
    <w:rsid w:val="00F9108C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062"/>
    <w:rsid w:val="00F93444"/>
    <w:rsid w:val="00F93652"/>
    <w:rsid w:val="00F9389D"/>
    <w:rsid w:val="00F93D18"/>
    <w:rsid w:val="00F93DDD"/>
    <w:rsid w:val="00F94AF0"/>
    <w:rsid w:val="00F94B94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6FD5"/>
    <w:rsid w:val="00F97560"/>
    <w:rsid w:val="00F97D7B"/>
    <w:rsid w:val="00FA020E"/>
    <w:rsid w:val="00FA0536"/>
    <w:rsid w:val="00FA0D46"/>
    <w:rsid w:val="00FA14A3"/>
    <w:rsid w:val="00FA1D9E"/>
    <w:rsid w:val="00FA1DF2"/>
    <w:rsid w:val="00FA1FA7"/>
    <w:rsid w:val="00FA2036"/>
    <w:rsid w:val="00FA2919"/>
    <w:rsid w:val="00FA323E"/>
    <w:rsid w:val="00FA35A6"/>
    <w:rsid w:val="00FA3841"/>
    <w:rsid w:val="00FA3BEB"/>
    <w:rsid w:val="00FA4297"/>
    <w:rsid w:val="00FA4BDC"/>
    <w:rsid w:val="00FA4FC5"/>
    <w:rsid w:val="00FA5751"/>
    <w:rsid w:val="00FA64FF"/>
    <w:rsid w:val="00FA675C"/>
    <w:rsid w:val="00FA6D62"/>
    <w:rsid w:val="00FA6EFA"/>
    <w:rsid w:val="00FA7235"/>
    <w:rsid w:val="00FA79E0"/>
    <w:rsid w:val="00FB0CDB"/>
    <w:rsid w:val="00FB0DD6"/>
    <w:rsid w:val="00FB1A79"/>
    <w:rsid w:val="00FB1C5B"/>
    <w:rsid w:val="00FB20CC"/>
    <w:rsid w:val="00FB2751"/>
    <w:rsid w:val="00FB27DD"/>
    <w:rsid w:val="00FB2F6A"/>
    <w:rsid w:val="00FB3037"/>
    <w:rsid w:val="00FB335B"/>
    <w:rsid w:val="00FB343D"/>
    <w:rsid w:val="00FB3605"/>
    <w:rsid w:val="00FB3823"/>
    <w:rsid w:val="00FB39DB"/>
    <w:rsid w:val="00FB5287"/>
    <w:rsid w:val="00FB52AD"/>
    <w:rsid w:val="00FB5D8A"/>
    <w:rsid w:val="00FB64F4"/>
    <w:rsid w:val="00FB67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ACB"/>
    <w:rsid w:val="00FC3BFF"/>
    <w:rsid w:val="00FC4ED7"/>
    <w:rsid w:val="00FC50E2"/>
    <w:rsid w:val="00FC526A"/>
    <w:rsid w:val="00FC5C44"/>
    <w:rsid w:val="00FC5DA2"/>
    <w:rsid w:val="00FC5E22"/>
    <w:rsid w:val="00FC63C1"/>
    <w:rsid w:val="00FC6835"/>
    <w:rsid w:val="00FC6F1D"/>
    <w:rsid w:val="00FC7729"/>
    <w:rsid w:val="00FC777E"/>
    <w:rsid w:val="00FC7A35"/>
    <w:rsid w:val="00FD0793"/>
    <w:rsid w:val="00FD08D5"/>
    <w:rsid w:val="00FD208E"/>
    <w:rsid w:val="00FD255C"/>
    <w:rsid w:val="00FD28C1"/>
    <w:rsid w:val="00FD2920"/>
    <w:rsid w:val="00FD2A62"/>
    <w:rsid w:val="00FD2BF2"/>
    <w:rsid w:val="00FD3225"/>
    <w:rsid w:val="00FD327F"/>
    <w:rsid w:val="00FD378C"/>
    <w:rsid w:val="00FD3AD6"/>
    <w:rsid w:val="00FD4C1E"/>
    <w:rsid w:val="00FD5AE2"/>
    <w:rsid w:val="00FD6703"/>
    <w:rsid w:val="00FD69A0"/>
    <w:rsid w:val="00FD6D54"/>
    <w:rsid w:val="00FD6EF3"/>
    <w:rsid w:val="00FD7AC4"/>
    <w:rsid w:val="00FE03BC"/>
    <w:rsid w:val="00FE0B75"/>
    <w:rsid w:val="00FE18F2"/>
    <w:rsid w:val="00FE1914"/>
    <w:rsid w:val="00FE1EDE"/>
    <w:rsid w:val="00FE1FD3"/>
    <w:rsid w:val="00FE25DA"/>
    <w:rsid w:val="00FE367F"/>
    <w:rsid w:val="00FE3B70"/>
    <w:rsid w:val="00FE407E"/>
    <w:rsid w:val="00FE4530"/>
    <w:rsid w:val="00FE4CE4"/>
    <w:rsid w:val="00FE5355"/>
    <w:rsid w:val="00FE542F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713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9BC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F64619"/>
  <w15:docId w15:val="{A2BA2FB8-37CE-4416-890C-E91D42527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0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Doc"/>
    <w:link w:val="1Char"/>
    <w:qFormat/>
    <w:rsid w:val="00674162"/>
    <w:pPr>
      <w:keepNext/>
      <w:numPr>
        <w:numId w:val="1"/>
      </w:numPr>
      <w:tabs>
        <w:tab w:val="left" w:pos="0"/>
      </w:tabs>
      <w:spacing w:before="240" w:after="0"/>
      <w:outlineLvl w:val="0"/>
    </w:pPr>
    <w:rPr>
      <w:rFonts w:ascii="Arial" w:eastAsiaTheme="minorEastAsia" w:hAnsi="Arial" w:cs="Arial"/>
      <w:b/>
      <w:kern w:val="28"/>
      <w:sz w:val="28"/>
      <w:szCs w:val="28"/>
      <w:lang w:eastAsia="ko-KR"/>
    </w:rPr>
  </w:style>
  <w:style w:type="paragraph" w:styleId="20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0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0"/>
    <w:rsid w:val="00674162"/>
    <w:rPr>
      <w:rFonts w:ascii="Arial" w:eastAsiaTheme="minorEastAsia" w:hAnsi="Arial" w:cs="Arial"/>
      <w:b/>
      <w:kern w:val="28"/>
      <w:sz w:val="28"/>
      <w:szCs w:val="28"/>
      <w:lang w:val="en-GB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4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1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d"/>
    <w:uiPriority w:val="34"/>
    <w:qFormat/>
    <w:rsid w:val="004545C8"/>
    <w:rPr>
      <w:rFonts w:ascii="바탕" w:hAnsi="바탕" w:cs="굴림"/>
    </w:rPr>
  </w:style>
  <w:style w:type="paragraph" w:customStyle="1" w:styleId="introContext">
    <w:name w:val="intro Context"/>
    <w:basedOn w:val="a1"/>
    <w:link w:val="introContextChar"/>
    <w:qFormat/>
    <w:rsid w:val="00157AC0"/>
    <w:pPr>
      <w:spacing w:before="120" w:after="120" w:line="240" w:lineRule="auto"/>
      <w:ind w:left="0" w:firstLine="0"/>
    </w:pPr>
    <w:rPr>
      <w:rFonts w:eastAsia="바탕"/>
      <w:sz w:val="22"/>
      <w:szCs w:val="22"/>
      <w:lang w:val="en-US" w:eastAsia="ko-KR"/>
    </w:rPr>
  </w:style>
  <w:style w:type="paragraph" w:customStyle="1" w:styleId="Doc">
    <w:name w:val="Doc"/>
    <w:basedOn w:val="a1"/>
    <w:link w:val="DocChar"/>
    <w:qFormat/>
    <w:rsid w:val="002C39B0"/>
    <w:pPr>
      <w:ind w:left="0" w:firstLineChars="250" w:firstLine="550"/>
    </w:pPr>
    <w:rPr>
      <w:sz w:val="22"/>
      <w:szCs w:val="22"/>
      <w:lang w:val="en-US" w:eastAsia="ko-KR"/>
    </w:rPr>
  </w:style>
  <w:style w:type="character" w:customStyle="1" w:styleId="introContextChar">
    <w:name w:val="intro Context Char"/>
    <w:basedOn w:val="a2"/>
    <w:link w:val="introContext"/>
    <w:rsid w:val="00157AC0"/>
    <w:rPr>
      <w:sz w:val="22"/>
      <w:szCs w:val="22"/>
    </w:rPr>
  </w:style>
  <w:style w:type="character" w:customStyle="1" w:styleId="DocChar">
    <w:name w:val="Doc Char"/>
    <w:basedOn w:val="a2"/>
    <w:link w:val="Doc"/>
    <w:rsid w:val="002C39B0"/>
    <w:rPr>
      <w:rFonts w:eastAsia="MS Mincho"/>
      <w:sz w:val="22"/>
      <w:szCs w:val="22"/>
    </w:rPr>
  </w:style>
  <w:style w:type="paragraph" w:customStyle="1" w:styleId="Context">
    <w:name w:val="Context"/>
    <w:basedOn w:val="a1"/>
    <w:link w:val="ContextChar"/>
    <w:qFormat/>
    <w:rsid w:val="00016258"/>
    <w:pPr>
      <w:ind w:left="0" w:firstLine="0"/>
    </w:pPr>
    <w:rPr>
      <w:rFonts w:eastAsiaTheme="minorEastAsia"/>
      <w:sz w:val="22"/>
      <w:lang w:eastAsia="ko-KR"/>
    </w:rPr>
  </w:style>
  <w:style w:type="paragraph" w:customStyle="1" w:styleId="Proposal">
    <w:name w:val="Proposal"/>
    <w:basedOn w:val="a1"/>
    <w:link w:val="ProposalChar"/>
    <w:qFormat/>
    <w:rsid w:val="00A84FC6"/>
    <w:pPr>
      <w:ind w:left="0" w:firstLine="0"/>
    </w:pPr>
    <w:rPr>
      <w:rFonts w:eastAsiaTheme="minorEastAsia"/>
      <w:b/>
      <w:i/>
      <w:sz w:val="22"/>
      <w:lang w:eastAsia="ko-KR"/>
    </w:rPr>
  </w:style>
  <w:style w:type="character" w:customStyle="1" w:styleId="ContextChar">
    <w:name w:val="Context Char"/>
    <w:basedOn w:val="a2"/>
    <w:link w:val="Context"/>
    <w:rsid w:val="00016258"/>
    <w:rPr>
      <w:rFonts w:eastAsiaTheme="minorEastAsia"/>
      <w:sz w:val="22"/>
      <w:lang w:val="en-GB"/>
    </w:rPr>
  </w:style>
  <w:style w:type="paragraph" w:customStyle="1" w:styleId="proposal0">
    <w:name w:val="proposal"/>
    <w:basedOn w:val="a1"/>
    <w:link w:val="proposalChar0"/>
    <w:rsid w:val="003D13FC"/>
    <w:pPr>
      <w:ind w:left="0" w:firstLine="0"/>
    </w:pPr>
    <w:rPr>
      <w:rFonts w:eastAsiaTheme="minorEastAsia"/>
      <w:b/>
      <w:i/>
      <w:sz w:val="22"/>
      <w:szCs w:val="22"/>
      <w:lang w:val="en-US" w:eastAsia="ko-KR"/>
    </w:rPr>
  </w:style>
  <w:style w:type="character" w:customStyle="1" w:styleId="ProposalChar">
    <w:name w:val="Proposal Char"/>
    <w:basedOn w:val="a2"/>
    <w:link w:val="Proposal"/>
    <w:rsid w:val="00A84FC6"/>
    <w:rPr>
      <w:rFonts w:eastAsiaTheme="minorEastAsia"/>
      <w:b/>
      <w:i/>
      <w:sz w:val="22"/>
      <w:lang w:val="en-GB"/>
    </w:rPr>
  </w:style>
  <w:style w:type="character" w:customStyle="1" w:styleId="proposalChar0">
    <w:name w:val="proposal Char"/>
    <w:basedOn w:val="a2"/>
    <w:link w:val="proposal0"/>
    <w:rsid w:val="003D13FC"/>
    <w:rPr>
      <w:rFonts w:eastAsiaTheme="minorEastAsia"/>
      <w:b/>
      <w:i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717B19"/>
    <w:pPr>
      <w:numPr>
        <w:numId w:val="6"/>
      </w:numPr>
      <w:spacing w:before="0" w:after="0" w:line="240" w:lineRule="exact"/>
      <w:jc w:val="left"/>
    </w:pPr>
  </w:style>
  <w:style w:type="numbering" w:customStyle="1" w:styleId="1">
    <w:name w:val="스타일1"/>
    <w:uiPriority w:val="99"/>
    <w:rsid w:val="00413EB6"/>
    <w:pPr>
      <w:numPr>
        <w:numId w:val="5"/>
      </w:numPr>
    </w:pPr>
  </w:style>
  <w:style w:type="character" w:customStyle="1" w:styleId="agreementChar">
    <w:name w:val="agreement Char"/>
    <w:basedOn w:val="a2"/>
    <w:link w:val="agreement"/>
    <w:rsid w:val="00717B19"/>
    <w:rPr>
      <w:rFonts w:eastAsia="MS Mincho"/>
      <w:lang w:val="en-GB" w:eastAsia="en-US"/>
    </w:rPr>
  </w:style>
  <w:style w:type="paragraph" w:customStyle="1" w:styleId="agreementHEAD">
    <w:name w:val="agreement HEAD"/>
    <w:basedOn w:val="agreement"/>
    <w:link w:val="agreementHEADChar"/>
    <w:qFormat/>
    <w:rsid w:val="000B08A5"/>
    <w:pPr>
      <w:numPr>
        <w:numId w:val="0"/>
      </w:numPr>
    </w:pPr>
    <w:rPr>
      <w:b/>
      <w:u w:val="single"/>
    </w:rPr>
  </w:style>
  <w:style w:type="character" w:customStyle="1" w:styleId="agreementHEADChar">
    <w:name w:val="agreement HEAD Char"/>
    <w:basedOn w:val="agreementChar"/>
    <w:link w:val="agreementHEAD"/>
    <w:rsid w:val="000B08A5"/>
    <w:rPr>
      <w:rFonts w:eastAsia="MS Mincho"/>
      <w:b/>
      <w:sz w:val="18"/>
      <w:szCs w:val="18"/>
      <w:u w:val="single"/>
      <w:lang w:val="en-GB" w:eastAsia="en-US"/>
    </w:rPr>
  </w:style>
  <w:style w:type="paragraph" w:styleId="af6">
    <w:name w:val="Plain Text"/>
    <w:basedOn w:val="a1"/>
    <w:link w:val="Char4"/>
    <w:uiPriority w:val="99"/>
    <w:semiHidden/>
    <w:unhideWhenUsed/>
    <w:rsid w:val="000C10DF"/>
    <w:pPr>
      <w:spacing w:before="0" w:after="0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val="en-US" w:eastAsia="ko-KR"/>
    </w:rPr>
  </w:style>
  <w:style w:type="character" w:customStyle="1" w:styleId="Char4">
    <w:name w:val="글자만 Char"/>
    <w:basedOn w:val="a2"/>
    <w:link w:val="af6"/>
    <w:uiPriority w:val="99"/>
    <w:semiHidden/>
    <w:rsid w:val="000C10DF"/>
    <w:rPr>
      <w:rFonts w:ascii="Calibri" w:eastAsia="굴림" w:hAnsi="Calibri" w:cs="Calibri"/>
      <w:sz w:val="22"/>
      <w:szCs w:val="22"/>
    </w:rPr>
  </w:style>
  <w:style w:type="character" w:styleId="af7">
    <w:name w:val="Strong"/>
    <w:basedOn w:val="a2"/>
    <w:uiPriority w:val="22"/>
    <w:qFormat/>
    <w:rsid w:val="000C10DF"/>
    <w:rPr>
      <w:b/>
      <w:bCs/>
    </w:rPr>
  </w:style>
  <w:style w:type="paragraph" w:customStyle="1" w:styleId="bullet">
    <w:name w:val="bullet"/>
    <w:basedOn w:val="ad"/>
    <w:link w:val="bulletChar"/>
    <w:qFormat/>
    <w:rsid w:val="00806F12"/>
    <w:pPr>
      <w:widowControl w:val="0"/>
      <w:numPr>
        <w:numId w:val="12"/>
      </w:numPr>
      <w:wordWrap/>
      <w:autoSpaceDE/>
      <w:autoSpaceDN/>
      <w:spacing w:before="0" w:line="240" w:lineRule="auto"/>
      <w:ind w:leftChars="0" w:left="0"/>
      <w:contextualSpacing/>
    </w:pPr>
    <w:rPr>
      <w:rFonts w:ascii="Calibri" w:eastAsia="Times New Roman" w:hAnsi="Calibri" w:cs="Times New Roman"/>
      <w:kern w:val="2"/>
      <w:szCs w:val="24"/>
      <w:lang w:eastAsia="zh-CN"/>
    </w:rPr>
  </w:style>
  <w:style w:type="character" w:customStyle="1" w:styleId="bulletChar">
    <w:name w:val="bullet Char"/>
    <w:link w:val="bullet"/>
    <w:rsid w:val="00806F12"/>
    <w:rPr>
      <w:rFonts w:ascii="Calibri" w:eastAsia="Times New Roman" w:hAnsi="Calibri"/>
      <w:kern w:val="2"/>
      <w:szCs w:val="24"/>
      <w:lang w:eastAsia="zh-CN"/>
    </w:rPr>
  </w:style>
  <w:style w:type="paragraph" w:customStyle="1" w:styleId="Comments">
    <w:name w:val="Comments"/>
    <w:basedOn w:val="a1"/>
    <w:link w:val="CommentsChar"/>
    <w:qFormat/>
    <w:rsid w:val="002E35BB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2E35BB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TDisplayEquation">
    <w:name w:val="MTDisplayEquation"/>
    <w:basedOn w:val="Doc"/>
    <w:next w:val="a1"/>
    <w:link w:val="MTDisplayEquationChar"/>
    <w:rsid w:val="00A47D86"/>
    <w:pPr>
      <w:tabs>
        <w:tab w:val="center" w:pos="4820"/>
        <w:tab w:val="right" w:pos="9640"/>
      </w:tabs>
    </w:pPr>
    <w:rPr>
      <w:rFonts w:eastAsiaTheme="minorEastAsia"/>
      <w:lang w:val="en-GB"/>
    </w:rPr>
  </w:style>
  <w:style w:type="character" w:customStyle="1" w:styleId="MTDisplayEquationChar">
    <w:name w:val="MTDisplayEquation Char"/>
    <w:basedOn w:val="DocChar"/>
    <w:link w:val="MTDisplayEquation"/>
    <w:rsid w:val="00A47D86"/>
    <w:rPr>
      <w:rFonts w:eastAsiaTheme="minorEastAsia"/>
      <w:sz w:val="22"/>
      <w:szCs w:val="22"/>
      <w:lang w:val="en-GB"/>
    </w:rPr>
  </w:style>
  <w:style w:type="paragraph" w:customStyle="1" w:styleId="2">
    <w:name w:val="스타일2"/>
    <w:basedOn w:val="a1"/>
    <w:link w:val="2Char"/>
    <w:qFormat/>
    <w:rsid w:val="00F13B77"/>
    <w:pPr>
      <w:numPr>
        <w:numId w:val="48"/>
      </w:numPr>
      <w:spacing w:before="0" w:after="0" w:line="240" w:lineRule="auto"/>
      <w:jc w:val="left"/>
    </w:pPr>
  </w:style>
  <w:style w:type="paragraph" w:customStyle="1" w:styleId="11">
    <w:name w:val="본문 1"/>
    <w:basedOn w:val="a1"/>
    <w:link w:val="1Char0"/>
    <w:qFormat/>
    <w:rsid w:val="00274DF9"/>
    <w:pPr>
      <w:widowControl w:val="0"/>
      <w:wordWrap w:val="0"/>
      <w:autoSpaceDE w:val="0"/>
      <w:autoSpaceDN w:val="0"/>
      <w:spacing w:before="0" w:after="0" w:line="240" w:lineRule="auto"/>
      <w:ind w:left="0" w:firstLine="0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스타일2 Char"/>
    <w:basedOn w:val="a2"/>
    <w:link w:val="2"/>
    <w:rsid w:val="00F13B77"/>
    <w:rPr>
      <w:rFonts w:eastAsia="MS Mincho"/>
      <w:lang w:val="en-GB" w:eastAsia="en-US"/>
    </w:rPr>
  </w:style>
  <w:style w:type="character" w:customStyle="1" w:styleId="1Char0">
    <w:name w:val="본문 1 Char"/>
    <w:link w:val="11"/>
    <w:rsid w:val="00274DF9"/>
    <w:rPr>
      <w:rFonts w:ascii="맑은 고딕" w:eastAsia="맑은 고딕" w:hAnsi="맑은 고딕"/>
      <w:kern w:val="2"/>
      <w:szCs w:val="22"/>
    </w:rPr>
  </w:style>
  <w:style w:type="paragraph" w:styleId="af8">
    <w:name w:val="endnote text"/>
    <w:basedOn w:val="a1"/>
    <w:link w:val="Char5"/>
    <w:semiHidden/>
    <w:unhideWhenUsed/>
    <w:rsid w:val="009D1001"/>
    <w:pPr>
      <w:snapToGrid w:val="0"/>
      <w:jc w:val="left"/>
    </w:pPr>
  </w:style>
  <w:style w:type="character" w:customStyle="1" w:styleId="Char5">
    <w:name w:val="미주 텍스트 Char"/>
    <w:basedOn w:val="a2"/>
    <w:link w:val="af8"/>
    <w:semiHidden/>
    <w:rsid w:val="009D1001"/>
    <w:rPr>
      <w:rFonts w:eastAsia="MS Mincho"/>
      <w:lang w:val="en-GB" w:eastAsia="en-US"/>
    </w:rPr>
  </w:style>
  <w:style w:type="character" w:styleId="af9">
    <w:name w:val="endnote reference"/>
    <w:basedOn w:val="a2"/>
    <w:semiHidden/>
    <w:unhideWhenUsed/>
    <w:rsid w:val="009D1001"/>
    <w:rPr>
      <w:vertAlign w:val="superscript"/>
    </w:rPr>
  </w:style>
  <w:style w:type="table" w:styleId="12">
    <w:name w:val="Grid Table 1 Light"/>
    <w:basedOn w:val="a3"/>
    <w:uiPriority w:val="46"/>
    <w:rsid w:val="00EA6F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0">
    <w:name w:val="Plain Table 3"/>
    <w:basedOn w:val="a3"/>
    <w:uiPriority w:val="43"/>
    <w:rsid w:val="00EA6F6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5">
    <w:name w:val="Plain Table 5"/>
    <w:basedOn w:val="a3"/>
    <w:uiPriority w:val="45"/>
    <w:rsid w:val="00EA6F6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1">
    <w:name w:val="List Table 3"/>
    <w:basedOn w:val="a3"/>
    <w:uiPriority w:val="48"/>
    <w:rsid w:val="00EA6F6C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7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3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77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1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746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281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13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2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798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26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50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1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3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9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3AE2F-330A-4363-B10A-3434A7565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배덕현/선임연구원/차세대표준(연)5G표준Task(duckhyun.bae@lge.com)</cp:lastModifiedBy>
  <cp:revision>8</cp:revision>
  <cp:lastPrinted>2016-05-13T07:55:00Z</cp:lastPrinted>
  <dcterms:created xsi:type="dcterms:W3CDTF">2019-10-07T11:19:00Z</dcterms:created>
  <dcterms:modified xsi:type="dcterms:W3CDTF">2019-10-07T12:45:00Z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